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874F" w14:textId="77777777" w:rsidR="008C48D1" w:rsidRDefault="008C48D1" w:rsidP="00564E7D">
      <w:pPr>
        <w:spacing w:after="0"/>
        <w:rPr>
          <w:b/>
          <w:sz w:val="28"/>
          <w:szCs w:val="28"/>
        </w:rPr>
      </w:pPr>
    </w:p>
    <w:p w14:paraId="60E5DB75" w14:textId="77777777" w:rsidR="008C48D1" w:rsidRDefault="008C48D1" w:rsidP="00DE6599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D803BA7" wp14:editId="7B7D3F2C">
            <wp:extent cx="2200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0F7C9" w14:textId="77777777" w:rsidR="008C48D1" w:rsidRDefault="008C48D1" w:rsidP="00564E7D">
      <w:pPr>
        <w:spacing w:after="0"/>
        <w:rPr>
          <w:b/>
          <w:sz w:val="28"/>
          <w:szCs w:val="28"/>
        </w:rPr>
      </w:pPr>
    </w:p>
    <w:p w14:paraId="24CEC385" w14:textId="7ECD61B8" w:rsidR="00536690" w:rsidRDefault="007E03A7" w:rsidP="00564E7D">
      <w:pPr>
        <w:spacing w:after="0"/>
        <w:rPr>
          <w:b/>
          <w:sz w:val="28"/>
          <w:szCs w:val="28"/>
        </w:rPr>
      </w:pPr>
      <w:r w:rsidRPr="003721DE">
        <w:rPr>
          <w:b/>
          <w:sz w:val="28"/>
          <w:szCs w:val="28"/>
        </w:rPr>
        <w:t xml:space="preserve">Safeguarding Training </w:t>
      </w:r>
      <w:r w:rsidR="0067718A">
        <w:rPr>
          <w:b/>
          <w:sz w:val="28"/>
          <w:szCs w:val="28"/>
        </w:rPr>
        <w:t>Policy</w:t>
      </w:r>
    </w:p>
    <w:p w14:paraId="2B2F9591" w14:textId="08970E24" w:rsidR="008C48D1" w:rsidRDefault="008C48D1" w:rsidP="00564E7D">
      <w:pPr>
        <w:spacing w:after="0"/>
        <w:rPr>
          <w:b/>
          <w:sz w:val="28"/>
          <w:szCs w:val="28"/>
        </w:rPr>
      </w:pPr>
    </w:p>
    <w:p w14:paraId="26063FB7" w14:textId="55E58956" w:rsidR="005A3BF7" w:rsidRDefault="005A3BF7" w:rsidP="00564E7D">
      <w:pPr>
        <w:spacing w:after="0"/>
        <w:rPr>
          <w:b/>
          <w:sz w:val="24"/>
          <w:szCs w:val="24"/>
        </w:rPr>
      </w:pPr>
      <w:r w:rsidRPr="005A3BF7">
        <w:rPr>
          <w:b/>
          <w:sz w:val="24"/>
          <w:szCs w:val="24"/>
        </w:rPr>
        <w:t xml:space="preserve">This updated policy is valid from </w:t>
      </w:r>
      <w:r w:rsidR="000B7A01">
        <w:rPr>
          <w:b/>
          <w:sz w:val="24"/>
          <w:szCs w:val="24"/>
        </w:rPr>
        <w:t>Mon 5</w:t>
      </w:r>
      <w:r w:rsidR="000B7A01" w:rsidRPr="000B7A01">
        <w:rPr>
          <w:b/>
          <w:sz w:val="24"/>
          <w:szCs w:val="24"/>
          <w:vertAlign w:val="superscript"/>
        </w:rPr>
        <w:t>th</w:t>
      </w:r>
      <w:r w:rsidR="000B7A01">
        <w:rPr>
          <w:b/>
          <w:sz w:val="24"/>
          <w:szCs w:val="24"/>
        </w:rPr>
        <w:t xml:space="preserve"> April </w:t>
      </w:r>
      <w:r w:rsidRPr="005A3BF7">
        <w:rPr>
          <w:b/>
          <w:sz w:val="24"/>
          <w:szCs w:val="24"/>
        </w:rPr>
        <w:t>2021</w:t>
      </w:r>
      <w:r w:rsidR="000B7A01">
        <w:rPr>
          <w:b/>
          <w:sz w:val="24"/>
          <w:szCs w:val="24"/>
        </w:rPr>
        <w:t>.</w:t>
      </w:r>
    </w:p>
    <w:p w14:paraId="681170C4" w14:textId="77777777" w:rsidR="005A3BF7" w:rsidRPr="005A3BF7" w:rsidRDefault="005A3BF7" w:rsidP="00564E7D">
      <w:pPr>
        <w:spacing w:after="0"/>
        <w:rPr>
          <w:b/>
          <w:sz w:val="24"/>
          <w:szCs w:val="24"/>
        </w:rPr>
      </w:pPr>
    </w:p>
    <w:p w14:paraId="5B89A3C1" w14:textId="4797081A" w:rsidR="007E03A7" w:rsidRDefault="00A463D3" w:rsidP="00564E7D">
      <w:pPr>
        <w:spacing w:after="0"/>
      </w:pPr>
      <w:r>
        <w:t xml:space="preserve">This </w:t>
      </w:r>
      <w:r w:rsidR="0067718A">
        <w:t>policy</w:t>
      </w:r>
      <w:r>
        <w:t xml:space="preserve"> </w:t>
      </w:r>
      <w:r w:rsidR="00A07464">
        <w:t xml:space="preserve">supports </w:t>
      </w:r>
      <w:r>
        <w:t xml:space="preserve">the </w:t>
      </w:r>
      <w:r w:rsidR="00A07464">
        <w:t xml:space="preserve">GI </w:t>
      </w:r>
      <w:r>
        <w:t>Safeguarding Statement under the C</w:t>
      </w:r>
      <w:r w:rsidR="005E4DBD">
        <w:t xml:space="preserve">hildren </w:t>
      </w:r>
      <w:r>
        <w:t>F</w:t>
      </w:r>
      <w:r w:rsidR="005E4DBD">
        <w:t>irst</w:t>
      </w:r>
      <w:r>
        <w:t xml:space="preserve"> Act 2015 Section 11(3)</w:t>
      </w:r>
      <w:r w:rsidR="00474AAC">
        <w:t xml:space="preserve"> (ROI)</w:t>
      </w:r>
      <w:r w:rsidR="00024133">
        <w:t>.</w:t>
      </w:r>
      <w:r w:rsidR="00377E5F">
        <w:t xml:space="preserve"> </w:t>
      </w:r>
    </w:p>
    <w:p w14:paraId="4A5C1946" w14:textId="77777777" w:rsidR="008C48D1" w:rsidRDefault="008C48D1" w:rsidP="00564E7D">
      <w:pPr>
        <w:spacing w:after="0"/>
      </w:pPr>
    </w:p>
    <w:p w14:paraId="4A427D6D" w14:textId="77777777" w:rsidR="00E26230" w:rsidRDefault="00F2195B" w:rsidP="00564E7D">
      <w:pPr>
        <w:spacing w:after="0"/>
      </w:pPr>
      <w:r>
        <w:t>This</w:t>
      </w:r>
      <w:r w:rsidR="00564E7D">
        <w:t xml:space="preserve"> </w:t>
      </w:r>
      <w:r w:rsidR="0067718A">
        <w:t>policy</w:t>
      </w:r>
      <w:r w:rsidR="00EC4BD9">
        <w:t xml:space="preserve"> sets out the accepted</w:t>
      </w:r>
      <w:r w:rsidR="008C48D1">
        <w:t xml:space="preserve"> Safeguarding W</w:t>
      </w:r>
      <w:r w:rsidR="006C0EA1">
        <w:t>orkshop</w:t>
      </w:r>
      <w:r w:rsidR="007622CA">
        <w:t>s</w:t>
      </w:r>
      <w:r w:rsidR="00EC4BD9">
        <w:t xml:space="preserve"> for Ireland and Northern Ireland together with any </w:t>
      </w:r>
      <w:r w:rsidR="00564E7D">
        <w:t xml:space="preserve">specific </w:t>
      </w:r>
      <w:r w:rsidR="00EC4BD9">
        <w:t xml:space="preserve">requirements for attendance and renewal of certification.  </w:t>
      </w:r>
      <w:r w:rsidR="005E4DBD">
        <w:t xml:space="preserve"> </w:t>
      </w:r>
    </w:p>
    <w:p w14:paraId="73D2A71F" w14:textId="77777777" w:rsidR="00F2195B" w:rsidRDefault="00F2195B" w:rsidP="00564E7D">
      <w:pPr>
        <w:spacing w:after="0"/>
      </w:pPr>
    </w:p>
    <w:p w14:paraId="73623902" w14:textId="77777777" w:rsidR="00E76CC0" w:rsidRDefault="00F2195B" w:rsidP="00564E7D">
      <w:pPr>
        <w:spacing w:after="0"/>
        <w:rPr>
          <w:b/>
          <w:i/>
        </w:rPr>
      </w:pPr>
      <w:r w:rsidRPr="00EA5313">
        <w:rPr>
          <w:b/>
          <w:i/>
        </w:rPr>
        <w:t>Any individual whose role will have ongoing contact with our young members or vulnerable persons in the provision of our activities must complete</w:t>
      </w:r>
      <w:r w:rsidR="00EA5313">
        <w:rPr>
          <w:b/>
          <w:i/>
        </w:rPr>
        <w:t xml:space="preserve"> safeguarding training (as part of best practice GI would encourage anyone involved who may not have ongoing contact with our young members </w:t>
      </w:r>
      <w:r w:rsidR="00E83E71">
        <w:rPr>
          <w:b/>
          <w:i/>
        </w:rPr>
        <w:t xml:space="preserve">to </w:t>
      </w:r>
      <w:r w:rsidR="00EA5313">
        <w:rPr>
          <w:b/>
          <w:i/>
        </w:rPr>
        <w:t xml:space="preserve">complete safeguarding training </w:t>
      </w:r>
      <w:r w:rsidR="00FE71C8">
        <w:rPr>
          <w:b/>
          <w:i/>
        </w:rPr>
        <w:t xml:space="preserve">- </w:t>
      </w:r>
      <w:r w:rsidR="00EA5313">
        <w:rPr>
          <w:b/>
          <w:i/>
        </w:rPr>
        <w:t>including parents).</w:t>
      </w:r>
      <w:r w:rsidR="00E83E71" w:rsidRPr="00E83E71">
        <w:t xml:space="preserve"> </w:t>
      </w:r>
      <w:r w:rsidR="00E83E71" w:rsidRPr="00E83E71">
        <w:rPr>
          <w:b/>
          <w:i/>
        </w:rPr>
        <w:t xml:space="preserve">A list </w:t>
      </w:r>
      <w:r w:rsidR="00FE71C8">
        <w:rPr>
          <w:b/>
          <w:i/>
        </w:rPr>
        <w:t xml:space="preserve">of typical roles </w:t>
      </w:r>
      <w:r w:rsidR="00E83E71" w:rsidRPr="00E83E71">
        <w:rPr>
          <w:b/>
          <w:i/>
        </w:rPr>
        <w:t xml:space="preserve">to attend training appropriate to their role is included at the end of this policy.  </w:t>
      </w:r>
    </w:p>
    <w:p w14:paraId="1A31FF89" w14:textId="77777777" w:rsidR="00BA2FA9" w:rsidRDefault="00BA2FA9" w:rsidP="00564E7D">
      <w:pPr>
        <w:spacing w:after="0"/>
        <w:rPr>
          <w:b/>
          <w:i/>
        </w:rPr>
      </w:pPr>
    </w:p>
    <w:p w14:paraId="0B24DD5A" w14:textId="77777777" w:rsidR="00BA2FA9" w:rsidRPr="00FE71C8" w:rsidRDefault="00BA2FA9" w:rsidP="00BA2FA9">
      <w:pPr>
        <w:spacing w:after="0"/>
        <w:rPr>
          <w:b/>
        </w:rPr>
      </w:pPr>
      <w:r w:rsidRPr="00FE71C8">
        <w:rPr>
          <w:b/>
        </w:rPr>
        <w:t>Renewing Safeguarding certificates</w:t>
      </w:r>
    </w:p>
    <w:p w14:paraId="204C6A1D" w14:textId="2396B3F4" w:rsidR="00BA2FA9" w:rsidRPr="00FE71C8" w:rsidRDefault="00BA2FA9" w:rsidP="00BA2FA9">
      <w:pPr>
        <w:spacing w:after="0"/>
      </w:pPr>
      <w:r w:rsidRPr="00FE71C8">
        <w:t>Safeguarding training r</w:t>
      </w:r>
      <w:r w:rsidR="00FE71C8">
        <w:t xml:space="preserve">equires renewal </w:t>
      </w:r>
      <w:r w:rsidR="00FE71C8" w:rsidRPr="00002198">
        <w:rPr>
          <w:b/>
          <w:i/>
        </w:rPr>
        <w:t xml:space="preserve">every </w:t>
      </w:r>
      <w:r w:rsidR="00924F73">
        <w:rPr>
          <w:b/>
          <w:i/>
        </w:rPr>
        <w:t>3</w:t>
      </w:r>
      <w:r w:rsidR="00FE71C8" w:rsidRPr="00002198">
        <w:rPr>
          <w:b/>
          <w:i/>
        </w:rPr>
        <w:t xml:space="preserve"> years</w:t>
      </w:r>
      <w:r w:rsidR="00FE71C8">
        <w:t xml:space="preserve"> – see below.</w:t>
      </w:r>
    </w:p>
    <w:p w14:paraId="2E8F98A7" w14:textId="77777777" w:rsidR="00F2195B" w:rsidRDefault="00F2195B" w:rsidP="00564E7D">
      <w:pPr>
        <w:spacing w:after="0"/>
      </w:pPr>
    </w:p>
    <w:p w14:paraId="55E00865" w14:textId="77777777" w:rsidR="00E76CC0" w:rsidRPr="00E17B6A" w:rsidRDefault="00F2195B" w:rsidP="00564E7D">
      <w:pPr>
        <w:spacing w:after="0"/>
        <w:rPr>
          <w:bCs/>
          <w:i/>
          <w:iCs/>
        </w:rPr>
      </w:pPr>
      <w:r w:rsidRPr="00EA5313">
        <w:rPr>
          <w:b/>
        </w:rPr>
        <w:t>N.B</w:t>
      </w:r>
      <w:r w:rsidRPr="00E17B6A">
        <w:rPr>
          <w:bCs/>
          <w:i/>
          <w:iCs/>
        </w:rPr>
        <w:t xml:space="preserve">. </w:t>
      </w:r>
      <w:r w:rsidR="00E76CC0" w:rsidRPr="00E17B6A">
        <w:rPr>
          <w:bCs/>
          <w:i/>
          <w:iCs/>
        </w:rPr>
        <w:t xml:space="preserve">If you do not hold a valid safeguarding training certificate, you cannot continue </w:t>
      </w:r>
      <w:r w:rsidRPr="00E17B6A">
        <w:rPr>
          <w:bCs/>
          <w:i/>
          <w:iCs/>
        </w:rPr>
        <w:t xml:space="preserve">in </w:t>
      </w:r>
      <w:r w:rsidR="00E76CC0" w:rsidRPr="00E17B6A">
        <w:rPr>
          <w:bCs/>
          <w:i/>
          <w:iCs/>
        </w:rPr>
        <w:t>your role</w:t>
      </w:r>
      <w:r w:rsidRPr="00E17B6A">
        <w:rPr>
          <w:bCs/>
          <w:i/>
          <w:iCs/>
        </w:rPr>
        <w:t xml:space="preserve"> until you refresh your training</w:t>
      </w:r>
      <w:r w:rsidR="00E76CC0" w:rsidRPr="00E17B6A">
        <w:rPr>
          <w:bCs/>
          <w:i/>
          <w:iCs/>
        </w:rPr>
        <w:t xml:space="preserve">. </w:t>
      </w:r>
    </w:p>
    <w:p w14:paraId="0EAF00B5" w14:textId="77777777" w:rsidR="005E4DBD" w:rsidRDefault="005E4DBD" w:rsidP="00564E7D">
      <w:pPr>
        <w:spacing w:after="0"/>
        <w:rPr>
          <w:i/>
          <w:highlight w:val="yellow"/>
        </w:rPr>
      </w:pPr>
    </w:p>
    <w:p w14:paraId="6ABAD673" w14:textId="77777777" w:rsidR="005916AA" w:rsidRDefault="00EC4BD9" w:rsidP="00A07464">
      <w:pPr>
        <w:shd w:val="clear" w:color="auto" w:fill="CCFF33"/>
        <w:spacing w:after="0"/>
        <w:rPr>
          <w:b/>
          <w:sz w:val="28"/>
          <w:szCs w:val="28"/>
        </w:rPr>
      </w:pPr>
      <w:r w:rsidRPr="00A07464">
        <w:rPr>
          <w:b/>
          <w:sz w:val="28"/>
          <w:szCs w:val="28"/>
        </w:rPr>
        <w:t xml:space="preserve">Accepted </w:t>
      </w:r>
      <w:r w:rsidR="006C0EA1" w:rsidRPr="00A07464">
        <w:rPr>
          <w:b/>
          <w:sz w:val="28"/>
          <w:szCs w:val="28"/>
        </w:rPr>
        <w:t>Workshop</w:t>
      </w:r>
      <w:r w:rsidRPr="00A07464">
        <w:rPr>
          <w:b/>
          <w:sz w:val="28"/>
          <w:szCs w:val="28"/>
        </w:rPr>
        <w:t>s –</w:t>
      </w:r>
      <w:r w:rsidR="008C48D1" w:rsidRPr="00A07464">
        <w:rPr>
          <w:b/>
          <w:sz w:val="28"/>
          <w:szCs w:val="28"/>
        </w:rPr>
        <w:t xml:space="preserve"> Sport</w:t>
      </w:r>
      <w:r w:rsidRPr="00A07464">
        <w:rPr>
          <w:b/>
          <w:sz w:val="28"/>
          <w:szCs w:val="28"/>
        </w:rPr>
        <w:t xml:space="preserve"> Ireland</w:t>
      </w:r>
      <w:r w:rsidR="008C48D1" w:rsidRPr="00A07464">
        <w:rPr>
          <w:b/>
          <w:sz w:val="28"/>
          <w:szCs w:val="28"/>
        </w:rPr>
        <w:t xml:space="preserve"> </w:t>
      </w:r>
      <w:r w:rsidR="007622CA" w:rsidRPr="00A07464">
        <w:rPr>
          <w:b/>
          <w:sz w:val="28"/>
          <w:szCs w:val="28"/>
        </w:rPr>
        <w:t>(ROI)</w:t>
      </w:r>
    </w:p>
    <w:p w14:paraId="1CC1EA8C" w14:textId="77777777" w:rsidR="008C48D1" w:rsidRPr="00EC4BD9" w:rsidRDefault="008C48D1" w:rsidP="00564E7D">
      <w:pPr>
        <w:spacing w:after="0"/>
        <w:rPr>
          <w:b/>
          <w:sz w:val="28"/>
          <w:szCs w:val="28"/>
        </w:rPr>
      </w:pPr>
    </w:p>
    <w:p w14:paraId="564FBE7F" w14:textId="57D07AB1" w:rsidR="00E26230" w:rsidRPr="00E17B6A" w:rsidRDefault="006618D0" w:rsidP="00564E7D">
      <w:pPr>
        <w:spacing w:after="0"/>
        <w:rPr>
          <w:sz w:val="24"/>
          <w:szCs w:val="24"/>
        </w:rPr>
      </w:pPr>
      <w:r w:rsidRPr="00E17B6A">
        <w:rPr>
          <w:b/>
          <w:sz w:val="24"/>
          <w:szCs w:val="24"/>
        </w:rPr>
        <w:t xml:space="preserve">Safeguarding </w:t>
      </w:r>
      <w:r w:rsidR="00A53C07" w:rsidRPr="00E17B6A">
        <w:rPr>
          <w:b/>
          <w:sz w:val="24"/>
          <w:szCs w:val="24"/>
        </w:rPr>
        <w:t>Workshops</w:t>
      </w:r>
      <w:r w:rsidR="00377E5F" w:rsidRPr="00E17B6A">
        <w:rPr>
          <w:b/>
          <w:sz w:val="24"/>
          <w:szCs w:val="24"/>
        </w:rPr>
        <w:t xml:space="preserve"> are outlined as follows</w:t>
      </w:r>
      <w:r w:rsidR="002D2EDE" w:rsidRPr="00E17B6A">
        <w:rPr>
          <w:b/>
          <w:sz w:val="24"/>
          <w:szCs w:val="24"/>
        </w:rPr>
        <w:t xml:space="preserve"> (mainly delivered though the Local Sports Partnership network)</w:t>
      </w:r>
      <w:r w:rsidR="00E17B6A">
        <w:rPr>
          <w:sz w:val="24"/>
          <w:szCs w:val="24"/>
        </w:rPr>
        <w:t>,</w:t>
      </w:r>
    </w:p>
    <w:p w14:paraId="4C4BEC79" w14:textId="77777777" w:rsidR="008C48D1" w:rsidRPr="006618D0" w:rsidRDefault="008C48D1" w:rsidP="00564E7D">
      <w:pPr>
        <w:spacing w:after="0"/>
        <w:rPr>
          <w:u w:val="single"/>
        </w:rPr>
      </w:pPr>
    </w:p>
    <w:p w14:paraId="17BBABBC" w14:textId="4084BF6A" w:rsidR="00E26230" w:rsidRPr="00C73FB8" w:rsidRDefault="005916AA" w:rsidP="004676E1">
      <w:pPr>
        <w:pStyle w:val="ListParagraph"/>
        <w:numPr>
          <w:ilvl w:val="0"/>
          <w:numId w:val="1"/>
        </w:numPr>
        <w:shd w:val="clear" w:color="auto" w:fill="D6E63A"/>
        <w:spacing w:after="0"/>
        <w:rPr>
          <w:b/>
          <w:sz w:val="24"/>
          <w:szCs w:val="24"/>
        </w:rPr>
      </w:pPr>
      <w:r w:rsidRPr="00C73FB8">
        <w:rPr>
          <w:b/>
          <w:sz w:val="24"/>
          <w:szCs w:val="24"/>
        </w:rPr>
        <w:t>Safeguarding 1 (</w:t>
      </w:r>
      <w:r w:rsidR="00377E5F" w:rsidRPr="00C73FB8">
        <w:rPr>
          <w:b/>
          <w:sz w:val="24"/>
          <w:szCs w:val="24"/>
        </w:rPr>
        <w:t xml:space="preserve">attending </w:t>
      </w:r>
      <w:r w:rsidR="00A07464">
        <w:rPr>
          <w:b/>
          <w:sz w:val="24"/>
          <w:szCs w:val="24"/>
        </w:rPr>
        <w:t>a F</w:t>
      </w:r>
      <w:r w:rsidR="00A07464" w:rsidRPr="00C73FB8">
        <w:rPr>
          <w:b/>
          <w:sz w:val="24"/>
          <w:szCs w:val="24"/>
        </w:rPr>
        <w:t>ace-to-</w:t>
      </w:r>
      <w:r w:rsidR="00A07464">
        <w:rPr>
          <w:b/>
          <w:sz w:val="24"/>
          <w:szCs w:val="24"/>
        </w:rPr>
        <w:t>F</w:t>
      </w:r>
      <w:r w:rsidR="00A07464" w:rsidRPr="00C73FB8">
        <w:rPr>
          <w:b/>
          <w:sz w:val="24"/>
          <w:szCs w:val="24"/>
        </w:rPr>
        <w:t>ace</w:t>
      </w:r>
      <w:r w:rsidR="006618D0" w:rsidRPr="00C73FB8">
        <w:rPr>
          <w:b/>
          <w:sz w:val="24"/>
          <w:szCs w:val="24"/>
        </w:rPr>
        <w:t xml:space="preserve"> </w:t>
      </w:r>
      <w:r w:rsidR="00E17B6A">
        <w:rPr>
          <w:b/>
          <w:sz w:val="24"/>
          <w:szCs w:val="24"/>
        </w:rPr>
        <w:t xml:space="preserve">or </w:t>
      </w:r>
      <w:r w:rsidR="00A07464">
        <w:rPr>
          <w:b/>
          <w:sz w:val="24"/>
          <w:szCs w:val="24"/>
        </w:rPr>
        <w:t>an On-Line workshop delivered by a q</w:t>
      </w:r>
      <w:r w:rsidR="00377E5F" w:rsidRPr="00C73FB8">
        <w:rPr>
          <w:b/>
          <w:sz w:val="24"/>
          <w:szCs w:val="24"/>
        </w:rPr>
        <w:t xml:space="preserve">ualified </w:t>
      </w:r>
      <w:r w:rsidR="00C73FB8" w:rsidRPr="00C73FB8">
        <w:rPr>
          <w:b/>
          <w:sz w:val="24"/>
          <w:szCs w:val="24"/>
        </w:rPr>
        <w:t xml:space="preserve">Sport Ireland </w:t>
      </w:r>
      <w:r w:rsidR="00377E5F" w:rsidRPr="00C73FB8">
        <w:rPr>
          <w:b/>
          <w:sz w:val="24"/>
          <w:szCs w:val="24"/>
        </w:rPr>
        <w:t>tutor)</w:t>
      </w:r>
      <w:r w:rsidR="006618D0" w:rsidRPr="00C73FB8">
        <w:rPr>
          <w:b/>
          <w:sz w:val="24"/>
          <w:szCs w:val="24"/>
        </w:rPr>
        <w:t xml:space="preserve"> </w:t>
      </w:r>
    </w:p>
    <w:p w14:paraId="15B8139B" w14:textId="77777777" w:rsidR="00377E5F" w:rsidRDefault="00377E5F" w:rsidP="00564E7D">
      <w:pPr>
        <w:spacing w:after="0"/>
        <w:rPr>
          <w:b/>
        </w:rPr>
      </w:pPr>
    </w:p>
    <w:p w14:paraId="51D4DFA6" w14:textId="100F26F7" w:rsidR="00E26230" w:rsidRDefault="00C73FB8" w:rsidP="00564E7D">
      <w:pPr>
        <w:spacing w:after="0"/>
      </w:pPr>
      <w:r>
        <w:rPr>
          <w:b/>
        </w:rPr>
        <w:t>Certification validation period =</w:t>
      </w:r>
      <w:r w:rsidR="00E26230">
        <w:t xml:space="preserve"> </w:t>
      </w:r>
      <w:r w:rsidR="00924F73">
        <w:t>3</w:t>
      </w:r>
      <w:r w:rsidR="008A1479" w:rsidRPr="0067718A">
        <w:t xml:space="preserve"> years </w:t>
      </w:r>
    </w:p>
    <w:p w14:paraId="6E94C1F0" w14:textId="3F5A2BB7" w:rsidR="008C48D1" w:rsidRDefault="00024133" w:rsidP="00564E7D">
      <w:pPr>
        <w:spacing w:after="0"/>
      </w:pPr>
      <w:r>
        <w:rPr>
          <w:b/>
        </w:rPr>
        <w:t>Required</w:t>
      </w:r>
      <w:r w:rsidR="004D477C" w:rsidRPr="007622CA">
        <w:rPr>
          <w:b/>
        </w:rPr>
        <w:t xml:space="preserve"> a</w:t>
      </w:r>
      <w:r w:rsidR="00E26230" w:rsidRPr="007622CA">
        <w:rPr>
          <w:b/>
        </w:rPr>
        <w:t>ttendees</w:t>
      </w:r>
      <w:r w:rsidR="00E26230">
        <w:t xml:space="preserve">: any person working with or has interaction with or who is involved in the planning/administration of </w:t>
      </w:r>
      <w:r w:rsidR="008C48D1">
        <w:t xml:space="preserve">our </w:t>
      </w:r>
      <w:r w:rsidR="00E26230">
        <w:t xml:space="preserve">activities or events with </w:t>
      </w:r>
      <w:r w:rsidR="008611BF">
        <w:t>our young members</w:t>
      </w:r>
      <w:r w:rsidR="006B244B">
        <w:t>, (</w:t>
      </w:r>
      <w:r w:rsidR="006E066D">
        <w:t>others can attend</w:t>
      </w:r>
      <w:r w:rsidR="006B244B">
        <w:t>)</w:t>
      </w:r>
      <w:r w:rsidR="006E066D">
        <w:t>.</w:t>
      </w:r>
    </w:p>
    <w:p w14:paraId="5BE0FDD6" w14:textId="77777777" w:rsidR="008C48D1" w:rsidRDefault="008C48D1" w:rsidP="00564E7D">
      <w:pPr>
        <w:spacing w:after="0"/>
      </w:pPr>
    </w:p>
    <w:p w14:paraId="6176D913" w14:textId="23D2358A" w:rsidR="008611BF" w:rsidRDefault="00A53C07" w:rsidP="00564E7D">
      <w:pPr>
        <w:spacing w:after="0"/>
      </w:pPr>
      <w:r w:rsidRPr="008C48D1">
        <w:rPr>
          <w:b/>
        </w:rPr>
        <w:t>Renewal:</w:t>
      </w:r>
      <w:r>
        <w:t xml:space="preserve"> Safeguarding 1 certificate </w:t>
      </w:r>
      <w:r w:rsidR="008611BF">
        <w:t xml:space="preserve">may be renewed by </w:t>
      </w:r>
      <w:r w:rsidR="00A07464">
        <w:t>completing.</w:t>
      </w:r>
    </w:p>
    <w:p w14:paraId="2772A20B" w14:textId="50EC921E" w:rsidR="008611BF" w:rsidRDefault="00A53C07" w:rsidP="00E83E71">
      <w:pPr>
        <w:spacing w:after="0"/>
        <w:ind w:left="720" w:firstLine="720"/>
      </w:pPr>
      <w:r>
        <w:t>Safeguarding 1 (face to face</w:t>
      </w:r>
      <w:r w:rsidR="00A07464">
        <w:t xml:space="preserve"> or on-line</w:t>
      </w:r>
      <w:r>
        <w:t xml:space="preserve"> workshop</w:t>
      </w:r>
      <w:r w:rsidR="007622CA">
        <w:t xml:space="preserve"> with </w:t>
      </w:r>
      <w:r w:rsidR="008611BF">
        <w:t>qualified</w:t>
      </w:r>
      <w:r w:rsidR="00E53D12">
        <w:t xml:space="preserve"> Sport Ireland</w:t>
      </w:r>
      <w:r w:rsidR="008611BF">
        <w:t xml:space="preserve"> </w:t>
      </w:r>
      <w:r w:rsidR="007622CA">
        <w:t>tutor</w:t>
      </w:r>
      <w:r>
        <w:t xml:space="preserve">) </w:t>
      </w:r>
    </w:p>
    <w:p w14:paraId="73BF484D" w14:textId="77777777" w:rsidR="008611BF" w:rsidRPr="008611BF" w:rsidRDefault="008611BF" w:rsidP="00E83E71">
      <w:pPr>
        <w:spacing w:after="0"/>
        <w:ind w:firstLine="1440"/>
        <w:rPr>
          <w:b/>
        </w:rPr>
      </w:pPr>
      <w:r w:rsidRPr="008611BF">
        <w:rPr>
          <w:b/>
        </w:rPr>
        <w:t>O</w:t>
      </w:r>
      <w:r w:rsidR="00A53C07" w:rsidRPr="008611BF">
        <w:rPr>
          <w:b/>
        </w:rPr>
        <w:t>r</w:t>
      </w:r>
    </w:p>
    <w:p w14:paraId="4AC51F14" w14:textId="47471CB7" w:rsidR="00A07464" w:rsidRDefault="00A53C07" w:rsidP="00024133">
      <w:pPr>
        <w:spacing w:after="0"/>
        <w:ind w:left="1440"/>
      </w:pPr>
      <w:r>
        <w:t>Safeguarding 1 Refresher</w:t>
      </w:r>
      <w:r w:rsidR="00450498">
        <w:t xml:space="preserve"> </w:t>
      </w:r>
      <w:r w:rsidR="00450498" w:rsidRPr="00450498">
        <w:t>(e-learning module – see next)</w:t>
      </w:r>
    </w:p>
    <w:p w14:paraId="0C4596AE" w14:textId="209A187B" w:rsidR="00A53C07" w:rsidRDefault="00A07464" w:rsidP="00024133">
      <w:pPr>
        <w:spacing w:after="0"/>
        <w:ind w:left="1440"/>
      </w:pPr>
      <w:r w:rsidRPr="00450498">
        <w:rPr>
          <w:b/>
          <w:bCs/>
        </w:rPr>
        <w:lastRenderedPageBreak/>
        <w:t>N.B.</w:t>
      </w:r>
      <w:r>
        <w:t xml:space="preserve"> </w:t>
      </w:r>
      <w:r w:rsidR="00310BBC">
        <w:t>You c</w:t>
      </w:r>
      <w:r w:rsidR="00024133">
        <w:t xml:space="preserve">an only avail of </w:t>
      </w:r>
      <w:r w:rsidR="00E17B6A">
        <w:t xml:space="preserve">refresher </w:t>
      </w:r>
      <w:r w:rsidR="006E066D">
        <w:t xml:space="preserve">e-learning </w:t>
      </w:r>
      <w:r w:rsidR="00E17B6A">
        <w:t xml:space="preserve">module </w:t>
      </w:r>
      <w:r w:rsidR="00024133">
        <w:t xml:space="preserve">if </w:t>
      </w:r>
      <w:r w:rsidR="00450498">
        <w:t xml:space="preserve">your </w:t>
      </w:r>
      <w:r w:rsidR="00024133" w:rsidRPr="00024133">
        <w:t xml:space="preserve">Safeguarding 1 </w:t>
      </w:r>
      <w:r w:rsidR="00024133">
        <w:t xml:space="preserve">Workshop </w:t>
      </w:r>
      <w:r w:rsidR="00024133" w:rsidRPr="00024133">
        <w:t xml:space="preserve">certificate </w:t>
      </w:r>
      <w:r w:rsidR="00024133">
        <w:t xml:space="preserve">is within the last </w:t>
      </w:r>
      <w:r w:rsidR="00924F73">
        <w:t>3</w:t>
      </w:r>
      <w:r w:rsidR="00024133">
        <w:t xml:space="preserve"> years</w:t>
      </w:r>
      <w:r w:rsidR="00450498">
        <w:t xml:space="preserve"> and has not expired</w:t>
      </w:r>
      <w:r w:rsidR="000B7A01">
        <w:t>.</w:t>
      </w:r>
    </w:p>
    <w:p w14:paraId="64B2497B" w14:textId="77777777" w:rsidR="005916AA" w:rsidRPr="00CF3A8A" w:rsidRDefault="005916AA" w:rsidP="00564E7D">
      <w:pPr>
        <w:spacing w:after="0"/>
        <w:rPr>
          <w:i/>
        </w:rPr>
      </w:pPr>
    </w:p>
    <w:p w14:paraId="26B9DD56" w14:textId="77777777" w:rsidR="004D477C" w:rsidRPr="00C73FB8" w:rsidRDefault="004D477C" w:rsidP="004676E1">
      <w:pPr>
        <w:pStyle w:val="ListParagraph"/>
        <w:numPr>
          <w:ilvl w:val="0"/>
          <w:numId w:val="1"/>
        </w:numPr>
        <w:shd w:val="clear" w:color="auto" w:fill="CCFF33"/>
        <w:spacing w:after="0"/>
        <w:rPr>
          <w:b/>
          <w:sz w:val="24"/>
          <w:szCs w:val="24"/>
        </w:rPr>
      </w:pPr>
      <w:r w:rsidRPr="00C73FB8">
        <w:rPr>
          <w:b/>
          <w:sz w:val="24"/>
          <w:szCs w:val="24"/>
        </w:rPr>
        <w:t xml:space="preserve">Safeguarding 1 Refresher (e-learning module) </w:t>
      </w:r>
    </w:p>
    <w:p w14:paraId="436CE410" w14:textId="77777777" w:rsidR="00377E5F" w:rsidRDefault="00377E5F" w:rsidP="00564E7D">
      <w:pPr>
        <w:spacing w:after="0"/>
      </w:pPr>
    </w:p>
    <w:p w14:paraId="43762004" w14:textId="62AFECB5" w:rsidR="004D477C" w:rsidRDefault="004D477C" w:rsidP="00564E7D">
      <w:pPr>
        <w:spacing w:after="0"/>
      </w:pPr>
      <w:r w:rsidRPr="007622CA">
        <w:rPr>
          <w:b/>
        </w:rPr>
        <w:t>Prerequisite:</w:t>
      </w:r>
      <w:r>
        <w:t xml:space="preserve"> </w:t>
      </w:r>
      <w:r w:rsidR="007622CA">
        <w:t xml:space="preserve">Valid </w:t>
      </w:r>
      <w:r>
        <w:t xml:space="preserve">Safeguarding 1 </w:t>
      </w:r>
      <w:r w:rsidR="00FE71C8">
        <w:t>certificate</w:t>
      </w:r>
      <w:r w:rsidR="00E53D12">
        <w:t xml:space="preserve"> </w:t>
      </w:r>
      <w:bookmarkStart w:id="0" w:name="_Hlk36460010"/>
      <w:r w:rsidR="00024133">
        <w:t>(</w:t>
      </w:r>
      <w:r w:rsidR="00924F73">
        <w:t>i.e.,</w:t>
      </w:r>
      <w:r w:rsidR="00024133">
        <w:t xml:space="preserve"> completed workshop within the last </w:t>
      </w:r>
      <w:r w:rsidR="00450498">
        <w:t>3</w:t>
      </w:r>
      <w:r w:rsidR="00024133">
        <w:t xml:space="preserve"> years)</w:t>
      </w:r>
      <w:bookmarkEnd w:id="0"/>
    </w:p>
    <w:p w14:paraId="25B70A01" w14:textId="59F79866" w:rsidR="004D477C" w:rsidRDefault="00C73FB8" w:rsidP="00564E7D">
      <w:pPr>
        <w:spacing w:after="0"/>
      </w:pPr>
      <w:r>
        <w:rPr>
          <w:b/>
        </w:rPr>
        <w:t xml:space="preserve">Certification </w:t>
      </w:r>
      <w:r w:rsidR="004D477C" w:rsidRPr="007622CA">
        <w:rPr>
          <w:b/>
        </w:rPr>
        <w:t>Validation period</w:t>
      </w:r>
      <w:r>
        <w:t xml:space="preserve"> =</w:t>
      </w:r>
      <w:r w:rsidR="004D477C">
        <w:t xml:space="preserve"> </w:t>
      </w:r>
      <w:r w:rsidR="00924F73">
        <w:t>3</w:t>
      </w:r>
      <w:r w:rsidR="008A1479" w:rsidRPr="0067718A">
        <w:t xml:space="preserve"> years </w:t>
      </w:r>
    </w:p>
    <w:p w14:paraId="7A0785F3" w14:textId="73B2FCAD" w:rsidR="00564E7D" w:rsidRDefault="004D477C" w:rsidP="00564E7D">
      <w:pPr>
        <w:spacing w:after="0"/>
      </w:pPr>
      <w:r w:rsidRPr="007622CA">
        <w:rPr>
          <w:b/>
        </w:rPr>
        <w:t>Expected attendees</w:t>
      </w:r>
      <w:r>
        <w:t xml:space="preserve">: </w:t>
      </w:r>
      <w:r w:rsidR="00B23F78">
        <w:t xml:space="preserve">any person having completed Safeguarding 1 (face to face </w:t>
      </w:r>
      <w:r w:rsidR="00A07464">
        <w:t xml:space="preserve">or on-line </w:t>
      </w:r>
      <w:r w:rsidR="00B23F78">
        <w:t>workshop</w:t>
      </w:r>
      <w:r w:rsidR="007622CA">
        <w:t xml:space="preserve"> </w:t>
      </w:r>
      <w:r w:rsidR="00A07464">
        <w:t xml:space="preserve">delivered by a </w:t>
      </w:r>
      <w:r w:rsidR="00D46B50">
        <w:t xml:space="preserve">Sport Ireland </w:t>
      </w:r>
      <w:r w:rsidR="007622CA">
        <w:t>tutor</w:t>
      </w:r>
      <w:r w:rsidR="00B23F78">
        <w:t xml:space="preserve">) </w:t>
      </w:r>
      <w:r w:rsidR="006618D0">
        <w:t xml:space="preserve">within the </w:t>
      </w:r>
      <w:r w:rsidR="0067718A">
        <w:t xml:space="preserve">last </w:t>
      </w:r>
      <w:r w:rsidR="00924F73">
        <w:t>3</w:t>
      </w:r>
      <w:r w:rsidR="0067718A">
        <w:t xml:space="preserve"> years</w:t>
      </w:r>
      <w:r w:rsidR="000B7A01">
        <w:t>.</w:t>
      </w:r>
      <w:r w:rsidR="00564E7D">
        <w:t xml:space="preserve"> </w:t>
      </w:r>
    </w:p>
    <w:p w14:paraId="34945D54" w14:textId="77777777" w:rsidR="00843D46" w:rsidRDefault="00843D46" w:rsidP="00564E7D">
      <w:pPr>
        <w:spacing w:after="0"/>
      </w:pPr>
    </w:p>
    <w:p w14:paraId="0DAAC752" w14:textId="4F00B428" w:rsidR="00A53C07" w:rsidRDefault="00A53C07" w:rsidP="00564E7D">
      <w:pPr>
        <w:spacing w:after="0"/>
      </w:pPr>
      <w:r w:rsidRPr="007622CA">
        <w:rPr>
          <w:b/>
        </w:rPr>
        <w:t>Renewal:</w:t>
      </w:r>
      <w:r>
        <w:t xml:space="preserve"> Safeguarding 1 Refresher certificate </w:t>
      </w:r>
      <w:r w:rsidRPr="007622CA">
        <w:rPr>
          <w:b/>
        </w:rPr>
        <w:t>may only</w:t>
      </w:r>
      <w:r>
        <w:t xml:space="preserve"> be renewed by attendance at Safeguarding 1 (face to face workshop</w:t>
      </w:r>
      <w:r w:rsidR="007622CA">
        <w:t xml:space="preserve"> </w:t>
      </w:r>
      <w:r w:rsidR="00A07464">
        <w:t>or on-line three</w:t>
      </w:r>
      <w:r w:rsidR="00E17B6A">
        <w:t>-</w:t>
      </w:r>
      <w:r w:rsidR="00A07464">
        <w:t xml:space="preserve">hour workshop delivered by a </w:t>
      </w:r>
      <w:r w:rsidR="00C73FB8">
        <w:t xml:space="preserve">qualified Sport Ireland </w:t>
      </w:r>
      <w:r w:rsidR="007622CA">
        <w:t>tutor</w:t>
      </w:r>
      <w:r>
        <w:t>)</w:t>
      </w:r>
    </w:p>
    <w:p w14:paraId="6BAD5AFF" w14:textId="77777777" w:rsidR="0098607D" w:rsidRDefault="0098607D" w:rsidP="00564E7D">
      <w:pPr>
        <w:spacing w:after="0"/>
      </w:pPr>
    </w:p>
    <w:p w14:paraId="7488CA0A" w14:textId="77777777" w:rsidR="0098607D" w:rsidRDefault="0098607D" w:rsidP="00564E7D">
      <w:pPr>
        <w:spacing w:after="0"/>
      </w:pPr>
      <w:r>
        <w:t xml:space="preserve">Link for e-learning module - </w:t>
      </w:r>
      <w:hyperlink r:id="rId12" w:history="1">
        <w:r w:rsidR="0087378B" w:rsidRPr="00435CB9">
          <w:rPr>
            <w:rStyle w:val="Hyperlink"/>
          </w:rPr>
          <w:t>https://able.ineqe.com/apps/sportireland/coaches/</w:t>
        </w:r>
      </w:hyperlink>
      <w:r w:rsidR="0087378B">
        <w:t xml:space="preserve"> </w:t>
      </w:r>
      <w:r>
        <w:t xml:space="preserve"> </w:t>
      </w:r>
    </w:p>
    <w:p w14:paraId="3EBBE6EE" w14:textId="77777777" w:rsidR="00E26230" w:rsidRDefault="00E26230" w:rsidP="00564E7D">
      <w:pPr>
        <w:spacing w:after="0"/>
      </w:pPr>
    </w:p>
    <w:p w14:paraId="499717B2" w14:textId="77777777" w:rsidR="006618D0" w:rsidRPr="008611BF" w:rsidRDefault="006618D0" w:rsidP="008611BF">
      <w:pPr>
        <w:spacing w:after="0"/>
        <w:rPr>
          <w:b/>
          <w:sz w:val="24"/>
          <w:szCs w:val="24"/>
          <w:u w:val="single"/>
        </w:rPr>
      </w:pPr>
      <w:r w:rsidRPr="008611BF">
        <w:rPr>
          <w:b/>
          <w:sz w:val="24"/>
          <w:szCs w:val="24"/>
          <w:u w:val="single"/>
        </w:rPr>
        <w:t xml:space="preserve">Advanced Safeguarding </w:t>
      </w:r>
      <w:r w:rsidR="006C0EA1" w:rsidRPr="008611BF">
        <w:rPr>
          <w:b/>
          <w:sz w:val="24"/>
          <w:szCs w:val="24"/>
          <w:u w:val="single"/>
        </w:rPr>
        <w:t>Workshop</w:t>
      </w:r>
      <w:r w:rsidRPr="008611BF">
        <w:rPr>
          <w:b/>
          <w:sz w:val="24"/>
          <w:szCs w:val="24"/>
          <w:u w:val="single"/>
        </w:rPr>
        <w:t>s – Role specific</w:t>
      </w:r>
      <w:r w:rsidR="008611BF">
        <w:rPr>
          <w:b/>
          <w:sz w:val="24"/>
          <w:szCs w:val="24"/>
          <w:u w:val="single"/>
        </w:rPr>
        <w:t xml:space="preserve"> are outlined as follows;</w:t>
      </w:r>
    </w:p>
    <w:p w14:paraId="4474DC55" w14:textId="77777777" w:rsidR="007622CA" w:rsidRDefault="007622CA" w:rsidP="00564E7D">
      <w:pPr>
        <w:spacing w:after="0"/>
        <w:rPr>
          <w:b/>
        </w:rPr>
      </w:pPr>
    </w:p>
    <w:p w14:paraId="52358C75" w14:textId="0FB30721" w:rsidR="00CF3A8A" w:rsidRPr="00C73FB8" w:rsidRDefault="00B23F78" w:rsidP="004676E1">
      <w:pPr>
        <w:pStyle w:val="ListParagraph"/>
        <w:numPr>
          <w:ilvl w:val="0"/>
          <w:numId w:val="1"/>
        </w:numPr>
        <w:shd w:val="clear" w:color="auto" w:fill="CCFF33"/>
        <w:spacing w:after="0"/>
        <w:rPr>
          <w:b/>
          <w:sz w:val="24"/>
          <w:szCs w:val="24"/>
        </w:rPr>
      </w:pPr>
      <w:r w:rsidRPr="00C73FB8">
        <w:rPr>
          <w:b/>
          <w:sz w:val="24"/>
          <w:szCs w:val="24"/>
        </w:rPr>
        <w:t>Sa</w:t>
      </w:r>
      <w:r w:rsidR="005916AA" w:rsidRPr="00C73FB8">
        <w:rPr>
          <w:b/>
          <w:sz w:val="24"/>
          <w:szCs w:val="24"/>
        </w:rPr>
        <w:t>feguarding 2 (Clu</w:t>
      </w:r>
      <w:r w:rsidRPr="00C73FB8">
        <w:rPr>
          <w:b/>
          <w:sz w:val="24"/>
          <w:szCs w:val="24"/>
        </w:rPr>
        <w:t xml:space="preserve">b Children’s Officer </w:t>
      </w:r>
      <w:r w:rsidR="006618D0" w:rsidRPr="00C73FB8">
        <w:rPr>
          <w:b/>
          <w:sz w:val="24"/>
          <w:szCs w:val="24"/>
        </w:rPr>
        <w:t>Workshop</w:t>
      </w:r>
      <w:r w:rsidR="008611BF" w:rsidRPr="00C73FB8">
        <w:rPr>
          <w:b/>
          <w:sz w:val="24"/>
          <w:szCs w:val="24"/>
        </w:rPr>
        <w:t xml:space="preserve"> – </w:t>
      </w:r>
      <w:r w:rsidR="00E17B6A">
        <w:rPr>
          <w:b/>
          <w:sz w:val="24"/>
          <w:szCs w:val="24"/>
        </w:rPr>
        <w:t>F</w:t>
      </w:r>
      <w:r w:rsidR="008611BF" w:rsidRPr="00C73FB8">
        <w:rPr>
          <w:b/>
          <w:sz w:val="24"/>
          <w:szCs w:val="24"/>
        </w:rPr>
        <w:t xml:space="preserve">ace to </w:t>
      </w:r>
      <w:r w:rsidR="00E17B6A">
        <w:rPr>
          <w:b/>
          <w:sz w:val="24"/>
          <w:szCs w:val="24"/>
        </w:rPr>
        <w:t>F</w:t>
      </w:r>
      <w:r w:rsidR="008611BF" w:rsidRPr="00C73FB8">
        <w:rPr>
          <w:b/>
          <w:sz w:val="24"/>
          <w:szCs w:val="24"/>
        </w:rPr>
        <w:t xml:space="preserve">ace </w:t>
      </w:r>
      <w:r w:rsidR="00A07464">
        <w:rPr>
          <w:b/>
          <w:sz w:val="24"/>
          <w:szCs w:val="24"/>
        </w:rPr>
        <w:t xml:space="preserve">or </w:t>
      </w:r>
      <w:r w:rsidR="00E17B6A">
        <w:rPr>
          <w:b/>
          <w:sz w:val="24"/>
          <w:szCs w:val="24"/>
        </w:rPr>
        <w:t>O</w:t>
      </w:r>
      <w:r w:rsidR="00A07464">
        <w:rPr>
          <w:b/>
          <w:sz w:val="24"/>
          <w:szCs w:val="24"/>
        </w:rPr>
        <w:t>n-</w:t>
      </w:r>
      <w:r w:rsidR="00E17B6A">
        <w:rPr>
          <w:b/>
          <w:sz w:val="24"/>
          <w:szCs w:val="24"/>
        </w:rPr>
        <w:t>L</w:t>
      </w:r>
      <w:r w:rsidR="00A07464">
        <w:rPr>
          <w:b/>
          <w:sz w:val="24"/>
          <w:szCs w:val="24"/>
        </w:rPr>
        <w:t xml:space="preserve">ine workshop delivered by a </w:t>
      </w:r>
      <w:r w:rsidR="008611BF" w:rsidRPr="00C73FB8">
        <w:rPr>
          <w:b/>
          <w:sz w:val="24"/>
          <w:szCs w:val="24"/>
        </w:rPr>
        <w:t xml:space="preserve">qualified </w:t>
      </w:r>
      <w:r w:rsidR="00C73FB8">
        <w:rPr>
          <w:b/>
          <w:sz w:val="24"/>
          <w:szCs w:val="24"/>
        </w:rPr>
        <w:t xml:space="preserve">Sport Ireland </w:t>
      </w:r>
      <w:r w:rsidR="008611BF" w:rsidRPr="00C73FB8">
        <w:rPr>
          <w:b/>
          <w:sz w:val="24"/>
          <w:szCs w:val="24"/>
        </w:rPr>
        <w:t>tutor</w:t>
      </w:r>
      <w:r w:rsidRPr="00C73FB8">
        <w:rPr>
          <w:b/>
          <w:sz w:val="24"/>
          <w:szCs w:val="24"/>
        </w:rPr>
        <w:t xml:space="preserve">) </w:t>
      </w:r>
      <w:r w:rsidR="005916AA" w:rsidRPr="00C73FB8">
        <w:rPr>
          <w:b/>
          <w:sz w:val="24"/>
          <w:szCs w:val="24"/>
        </w:rPr>
        <w:t xml:space="preserve"> </w:t>
      </w:r>
    </w:p>
    <w:p w14:paraId="6B5A4DB3" w14:textId="77777777" w:rsidR="007622CA" w:rsidRDefault="007622CA" w:rsidP="00564E7D">
      <w:pPr>
        <w:spacing w:after="0"/>
      </w:pPr>
    </w:p>
    <w:p w14:paraId="0263CD22" w14:textId="3CE0384A" w:rsidR="00CF3A8A" w:rsidRDefault="00CF3A8A" w:rsidP="00564E7D">
      <w:pPr>
        <w:spacing w:after="0"/>
      </w:pPr>
      <w:r w:rsidRPr="007622CA">
        <w:rPr>
          <w:b/>
        </w:rPr>
        <w:t>Prerequisite</w:t>
      </w:r>
      <w:r>
        <w:t xml:space="preserve">: </w:t>
      </w:r>
      <w:r w:rsidR="0067718A">
        <w:t xml:space="preserve">Valid </w:t>
      </w:r>
      <w:r w:rsidR="00B23F78" w:rsidRPr="00BA2FA9">
        <w:t>Safeguarding 1</w:t>
      </w:r>
      <w:r w:rsidR="00FE71C8">
        <w:t xml:space="preserve">/Safeguarding 1 Refresher </w:t>
      </w:r>
      <w:r w:rsidR="007622CA" w:rsidRPr="00BA2FA9">
        <w:t xml:space="preserve">certificate </w:t>
      </w:r>
      <w:r w:rsidR="00024133">
        <w:t>(</w:t>
      </w:r>
      <w:r w:rsidR="006E066D">
        <w:t>i.e.,</w:t>
      </w:r>
      <w:r w:rsidR="00024133">
        <w:t xml:space="preserve"> within last </w:t>
      </w:r>
      <w:r w:rsidR="00924F73">
        <w:t>3</w:t>
      </w:r>
      <w:r w:rsidR="00024133">
        <w:t xml:space="preserve"> years)</w:t>
      </w:r>
    </w:p>
    <w:p w14:paraId="49C143A1" w14:textId="04CF7198" w:rsidR="005916AA" w:rsidRDefault="00D46B50" w:rsidP="00564E7D">
      <w:pPr>
        <w:spacing w:after="0"/>
      </w:pPr>
      <w:r>
        <w:rPr>
          <w:b/>
        </w:rPr>
        <w:t>Validation period =</w:t>
      </w:r>
      <w:r w:rsidR="00CF3A8A" w:rsidRPr="0067718A">
        <w:t xml:space="preserve"> </w:t>
      </w:r>
      <w:r w:rsidR="00924F73">
        <w:t>3</w:t>
      </w:r>
      <w:r w:rsidR="008A1479" w:rsidRPr="0067718A">
        <w:t xml:space="preserve"> years </w:t>
      </w:r>
    </w:p>
    <w:p w14:paraId="164C4CC3" w14:textId="3ACD2952" w:rsidR="005D0CE1" w:rsidRDefault="00024133" w:rsidP="00564E7D">
      <w:pPr>
        <w:spacing w:after="0"/>
      </w:pPr>
      <w:r>
        <w:rPr>
          <w:b/>
        </w:rPr>
        <w:t>Required</w:t>
      </w:r>
      <w:r w:rsidR="00EC4BD9" w:rsidRPr="007622CA">
        <w:rPr>
          <w:b/>
        </w:rPr>
        <w:t xml:space="preserve"> attendees</w:t>
      </w:r>
      <w:r w:rsidR="00EC4BD9">
        <w:t>: any person taking on the role of Club Children’s Officer</w:t>
      </w:r>
      <w:r w:rsidR="008611BF">
        <w:t xml:space="preserve"> (others can attend)</w:t>
      </w:r>
    </w:p>
    <w:p w14:paraId="6BB70567" w14:textId="77777777" w:rsidR="00843D46" w:rsidRDefault="00843D46" w:rsidP="00564E7D">
      <w:pPr>
        <w:spacing w:after="0"/>
      </w:pPr>
    </w:p>
    <w:p w14:paraId="649CD8F2" w14:textId="77777777" w:rsidR="00711A2A" w:rsidRDefault="00A53C07" w:rsidP="00711A2A">
      <w:pPr>
        <w:spacing w:after="0"/>
      </w:pPr>
      <w:r w:rsidRPr="007622CA">
        <w:rPr>
          <w:b/>
        </w:rPr>
        <w:t>Renewal:</w:t>
      </w:r>
      <w:r>
        <w:t xml:space="preserve"> Safeguarding 2 certificate may only be renewed by attendance at Safeguarding 2 (CCO </w:t>
      </w:r>
      <w:r w:rsidR="007622CA">
        <w:t xml:space="preserve">face </w:t>
      </w:r>
    </w:p>
    <w:p w14:paraId="08299415" w14:textId="1ACA17CC" w:rsidR="00EC4BD9" w:rsidRDefault="007622CA" w:rsidP="00711A2A">
      <w:pPr>
        <w:spacing w:after="0"/>
      </w:pPr>
      <w:r>
        <w:t xml:space="preserve">to face </w:t>
      </w:r>
      <w:r w:rsidR="00A07464">
        <w:t xml:space="preserve">or on-line </w:t>
      </w:r>
      <w:r w:rsidR="00A53C07">
        <w:t>workshop</w:t>
      </w:r>
      <w:r w:rsidR="00A07464">
        <w:t xml:space="preserve">, delivered by a </w:t>
      </w:r>
      <w:r w:rsidR="00996963">
        <w:t xml:space="preserve">qualified Sport Ireland </w:t>
      </w:r>
      <w:r>
        <w:t>tutor</w:t>
      </w:r>
      <w:r w:rsidR="00A53C07">
        <w:t>)</w:t>
      </w:r>
    </w:p>
    <w:p w14:paraId="3E22A8CB" w14:textId="77777777" w:rsidR="00A53C07" w:rsidRDefault="00A53C07" w:rsidP="00564E7D">
      <w:pPr>
        <w:spacing w:after="0"/>
        <w:rPr>
          <w:b/>
        </w:rPr>
      </w:pPr>
    </w:p>
    <w:p w14:paraId="52B2524E" w14:textId="09FE927C" w:rsidR="006618D0" w:rsidRPr="00C73FB8" w:rsidRDefault="005916AA" w:rsidP="004676E1">
      <w:pPr>
        <w:pStyle w:val="ListParagraph"/>
        <w:numPr>
          <w:ilvl w:val="0"/>
          <w:numId w:val="2"/>
        </w:numPr>
        <w:shd w:val="clear" w:color="auto" w:fill="CCFF33"/>
        <w:spacing w:after="0"/>
        <w:rPr>
          <w:b/>
          <w:sz w:val="24"/>
          <w:szCs w:val="24"/>
        </w:rPr>
      </w:pPr>
      <w:r w:rsidRPr="00C73FB8">
        <w:rPr>
          <w:b/>
          <w:sz w:val="24"/>
          <w:szCs w:val="24"/>
        </w:rPr>
        <w:t>Safeguarding 3 (De</w:t>
      </w:r>
      <w:r w:rsidR="008611BF" w:rsidRPr="00C73FB8">
        <w:rPr>
          <w:b/>
          <w:sz w:val="24"/>
          <w:szCs w:val="24"/>
        </w:rPr>
        <w:t xml:space="preserve">signated Liaison Person Workshop – </w:t>
      </w:r>
      <w:r w:rsidR="00E17B6A">
        <w:rPr>
          <w:b/>
          <w:sz w:val="24"/>
          <w:szCs w:val="24"/>
        </w:rPr>
        <w:t>F</w:t>
      </w:r>
      <w:r w:rsidR="008611BF" w:rsidRPr="00C73FB8">
        <w:rPr>
          <w:b/>
          <w:sz w:val="24"/>
          <w:szCs w:val="24"/>
        </w:rPr>
        <w:t xml:space="preserve">ace to </w:t>
      </w:r>
      <w:r w:rsidR="00E17B6A">
        <w:rPr>
          <w:b/>
          <w:sz w:val="24"/>
          <w:szCs w:val="24"/>
        </w:rPr>
        <w:t>F</w:t>
      </w:r>
      <w:r w:rsidR="008611BF" w:rsidRPr="00C73FB8">
        <w:rPr>
          <w:b/>
          <w:sz w:val="24"/>
          <w:szCs w:val="24"/>
        </w:rPr>
        <w:t xml:space="preserve">ace </w:t>
      </w:r>
      <w:r w:rsidR="00A07464">
        <w:rPr>
          <w:b/>
          <w:sz w:val="24"/>
          <w:szCs w:val="24"/>
        </w:rPr>
        <w:t xml:space="preserve">or </w:t>
      </w:r>
      <w:r w:rsidR="00E17B6A">
        <w:rPr>
          <w:b/>
          <w:sz w:val="24"/>
          <w:szCs w:val="24"/>
        </w:rPr>
        <w:t>O</w:t>
      </w:r>
      <w:r w:rsidR="00A07464">
        <w:rPr>
          <w:b/>
          <w:sz w:val="24"/>
          <w:szCs w:val="24"/>
        </w:rPr>
        <w:t>n-</w:t>
      </w:r>
      <w:r w:rsidR="00E17B6A">
        <w:rPr>
          <w:b/>
          <w:sz w:val="24"/>
          <w:szCs w:val="24"/>
        </w:rPr>
        <w:t>L</w:t>
      </w:r>
      <w:r w:rsidR="00A07464">
        <w:rPr>
          <w:b/>
          <w:sz w:val="24"/>
          <w:szCs w:val="24"/>
        </w:rPr>
        <w:t xml:space="preserve">ine workshop delivered by a </w:t>
      </w:r>
      <w:r w:rsidR="008611BF" w:rsidRPr="00C73FB8">
        <w:rPr>
          <w:b/>
          <w:sz w:val="24"/>
          <w:szCs w:val="24"/>
        </w:rPr>
        <w:t>qualified</w:t>
      </w:r>
      <w:r w:rsidR="00C73FB8">
        <w:rPr>
          <w:b/>
          <w:sz w:val="24"/>
          <w:szCs w:val="24"/>
        </w:rPr>
        <w:t xml:space="preserve"> Sport Ireland</w:t>
      </w:r>
      <w:r w:rsidR="008611BF" w:rsidRPr="00C73FB8">
        <w:rPr>
          <w:b/>
          <w:sz w:val="24"/>
          <w:szCs w:val="24"/>
        </w:rPr>
        <w:t xml:space="preserve"> tutor</w:t>
      </w:r>
      <w:r w:rsidRPr="00C73FB8">
        <w:rPr>
          <w:b/>
          <w:sz w:val="24"/>
          <w:szCs w:val="24"/>
        </w:rPr>
        <w:t xml:space="preserve">) </w:t>
      </w:r>
    </w:p>
    <w:p w14:paraId="1E0C5D05" w14:textId="77777777" w:rsidR="00E76CC0" w:rsidRDefault="00E76CC0" w:rsidP="00564E7D">
      <w:pPr>
        <w:spacing w:after="0"/>
        <w:rPr>
          <w:b/>
        </w:rPr>
      </w:pPr>
    </w:p>
    <w:p w14:paraId="5B5944C2" w14:textId="78DFE73B" w:rsidR="00EC4BD9" w:rsidRDefault="00EC4BD9" w:rsidP="00564E7D">
      <w:pPr>
        <w:spacing w:after="0"/>
      </w:pPr>
      <w:r w:rsidRPr="007622CA">
        <w:rPr>
          <w:b/>
        </w:rPr>
        <w:t>Prerequisite:</w:t>
      </w:r>
      <w:r>
        <w:t xml:space="preserve"> </w:t>
      </w:r>
      <w:r w:rsidR="0067718A" w:rsidRPr="00BA2FA9">
        <w:t xml:space="preserve">Valid </w:t>
      </w:r>
      <w:r w:rsidRPr="00BA2FA9">
        <w:t>Safeguarding 1</w:t>
      </w:r>
      <w:r w:rsidR="006E066D">
        <w:t xml:space="preserve"> or </w:t>
      </w:r>
      <w:r w:rsidRPr="00BA2FA9">
        <w:t xml:space="preserve">Safeguarding 1 Refresher </w:t>
      </w:r>
      <w:r w:rsidR="007622CA" w:rsidRPr="00BA2FA9">
        <w:t>certificate</w:t>
      </w:r>
    </w:p>
    <w:p w14:paraId="0AAFAC4F" w14:textId="032CF60C" w:rsidR="00EC4BD9" w:rsidRPr="0067718A" w:rsidRDefault="00996963" w:rsidP="00564E7D">
      <w:pPr>
        <w:spacing w:after="0"/>
      </w:pPr>
      <w:r>
        <w:rPr>
          <w:b/>
        </w:rPr>
        <w:t xml:space="preserve">Certificate </w:t>
      </w:r>
      <w:r w:rsidR="00EC4BD9" w:rsidRPr="007622CA">
        <w:rPr>
          <w:b/>
        </w:rPr>
        <w:t>Validation period</w:t>
      </w:r>
      <w:r>
        <w:rPr>
          <w:b/>
        </w:rPr>
        <w:t xml:space="preserve"> =</w:t>
      </w:r>
      <w:r w:rsidR="00EC4BD9">
        <w:t xml:space="preserve"> </w:t>
      </w:r>
      <w:r w:rsidR="00924F73">
        <w:t>3</w:t>
      </w:r>
      <w:r w:rsidR="008A1479" w:rsidRPr="0067718A">
        <w:t xml:space="preserve"> years </w:t>
      </w:r>
    </w:p>
    <w:p w14:paraId="10720069" w14:textId="67573FB8" w:rsidR="00EC4BD9" w:rsidRDefault="00024133" w:rsidP="00564E7D">
      <w:pPr>
        <w:spacing w:after="0"/>
      </w:pPr>
      <w:r>
        <w:rPr>
          <w:b/>
        </w:rPr>
        <w:t>Required</w:t>
      </w:r>
      <w:r w:rsidR="00EC4BD9" w:rsidRPr="007622CA">
        <w:rPr>
          <w:b/>
        </w:rPr>
        <w:t xml:space="preserve"> attendees</w:t>
      </w:r>
      <w:r w:rsidR="00EC4BD9">
        <w:t>: any person taking on the role of Designated Liaison Person</w:t>
      </w:r>
      <w:r w:rsidR="008611BF">
        <w:t xml:space="preserve"> (but others can attend)</w:t>
      </w:r>
    </w:p>
    <w:p w14:paraId="19346710" w14:textId="77777777" w:rsidR="00843D46" w:rsidRDefault="00843D46" w:rsidP="00564E7D">
      <w:pPr>
        <w:spacing w:after="0"/>
      </w:pPr>
    </w:p>
    <w:p w14:paraId="008667FB" w14:textId="68868217" w:rsidR="00A53C07" w:rsidRDefault="00A53C07" w:rsidP="00564E7D">
      <w:pPr>
        <w:spacing w:after="0"/>
      </w:pPr>
      <w:r w:rsidRPr="007622CA">
        <w:rPr>
          <w:b/>
        </w:rPr>
        <w:t>Renewal:</w:t>
      </w:r>
      <w:r>
        <w:t xml:space="preserve"> Safeguarding 3 may only be renewed by attendance at Safeguarding 3 (face to face </w:t>
      </w:r>
      <w:r w:rsidR="00A07464">
        <w:t>or on-line three</w:t>
      </w:r>
      <w:r w:rsidR="00E17B6A">
        <w:t>-</w:t>
      </w:r>
      <w:r w:rsidR="00A07464">
        <w:t xml:space="preserve">hour </w:t>
      </w:r>
      <w:r>
        <w:t>workshop</w:t>
      </w:r>
      <w:r w:rsidR="00A07464">
        <w:t xml:space="preserve">, delivered by a </w:t>
      </w:r>
      <w:r w:rsidR="00996963">
        <w:t xml:space="preserve">qualified Sport Ireland </w:t>
      </w:r>
      <w:r w:rsidR="007622CA">
        <w:t>tutor</w:t>
      </w:r>
      <w:r>
        <w:t xml:space="preserve">) </w:t>
      </w:r>
    </w:p>
    <w:p w14:paraId="3F4FC5A0" w14:textId="77777777" w:rsidR="00EC4BD9" w:rsidRDefault="00EC4BD9" w:rsidP="00564E7D">
      <w:pPr>
        <w:spacing w:after="0"/>
      </w:pPr>
    </w:p>
    <w:p w14:paraId="725D62DD" w14:textId="77777777" w:rsidR="005916AA" w:rsidRDefault="00EC4BD9" w:rsidP="004676E1">
      <w:pPr>
        <w:shd w:val="clear" w:color="auto" w:fill="CCFF33"/>
        <w:spacing w:after="0"/>
        <w:rPr>
          <w:b/>
          <w:sz w:val="28"/>
          <w:szCs w:val="28"/>
        </w:rPr>
      </w:pPr>
      <w:r w:rsidRPr="004676E1">
        <w:rPr>
          <w:b/>
          <w:sz w:val="28"/>
          <w:szCs w:val="28"/>
        </w:rPr>
        <w:t xml:space="preserve">Accepted </w:t>
      </w:r>
      <w:r w:rsidR="006C0EA1" w:rsidRPr="004676E1">
        <w:rPr>
          <w:b/>
          <w:sz w:val="28"/>
          <w:szCs w:val="28"/>
        </w:rPr>
        <w:t>Workshop</w:t>
      </w:r>
      <w:r w:rsidRPr="004676E1">
        <w:rPr>
          <w:b/>
          <w:sz w:val="28"/>
          <w:szCs w:val="28"/>
        </w:rPr>
        <w:t xml:space="preserve">s – </w:t>
      </w:r>
      <w:r w:rsidR="00F2195B" w:rsidRPr="004676E1">
        <w:rPr>
          <w:b/>
          <w:sz w:val="28"/>
          <w:szCs w:val="28"/>
        </w:rPr>
        <w:t xml:space="preserve">Sport </w:t>
      </w:r>
      <w:r w:rsidRPr="004676E1">
        <w:rPr>
          <w:b/>
          <w:sz w:val="28"/>
          <w:szCs w:val="28"/>
        </w:rPr>
        <w:t>Northern Ireland</w:t>
      </w:r>
    </w:p>
    <w:p w14:paraId="03A6B87E" w14:textId="77777777" w:rsidR="002D2EDE" w:rsidRDefault="002D2EDE" w:rsidP="00656125">
      <w:pPr>
        <w:spacing w:after="0"/>
        <w:rPr>
          <w:b/>
          <w:sz w:val="28"/>
          <w:szCs w:val="28"/>
        </w:rPr>
      </w:pPr>
    </w:p>
    <w:p w14:paraId="2E006529" w14:textId="1020644C" w:rsidR="002D2EDE" w:rsidRPr="002D2EDE" w:rsidRDefault="002D2EDE" w:rsidP="00656125">
      <w:pPr>
        <w:spacing w:after="0"/>
        <w:rPr>
          <w:b/>
          <w:sz w:val="24"/>
          <w:szCs w:val="24"/>
          <w:u w:val="single"/>
        </w:rPr>
      </w:pPr>
      <w:r w:rsidRPr="002D2EDE">
        <w:rPr>
          <w:b/>
          <w:sz w:val="24"/>
          <w:szCs w:val="24"/>
          <w:u w:val="single"/>
        </w:rPr>
        <w:t xml:space="preserve">Basic Safeguarding Workshops are outlined as </w:t>
      </w:r>
      <w:r w:rsidR="006E066D" w:rsidRPr="002D2EDE">
        <w:rPr>
          <w:b/>
          <w:sz w:val="24"/>
          <w:szCs w:val="24"/>
          <w:u w:val="single"/>
        </w:rPr>
        <w:t>follows.</w:t>
      </w:r>
    </w:p>
    <w:p w14:paraId="60358FE3" w14:textId="77777777" w:rsidR="00E76CC0" w:rsidRDefault="00E76CC0" w:rsidP="00656125">
      <w:pPr>
        <w:spacing w:after="0"/>
        <w:rPr>
          <w:u w:val="single"/>
        </w:rPr>
      </w:pPr>
    </w:p>
    <w:p w14:paraId="01DDE7F0" w14:textId="18B24149" w:rsidR="00EC4BD9" w:rsidRPr="00996963" w:rsidRDefault="007E691A" w:rsidP="004676E1">
      <w:pPr>
        <w:pStyle w:val="ListParagraph"/>
        <w:numPr>
          <w:ilvl w:val="0"/>
          <w:numId w:val="2"/>
        </w:numPr>
        <w:shd w:val="clear" w:color="auto" w:fill="CCFF33"/>
        <w:spacing w:after="0"/>
        <w:rPr>
          <w:b/>
          <w:sz w:val="24"/>
          <w:szCs w:val="24"/>
        </w:rPr>
      </w:pPr>
      <w:r w:rsidRPr="00996963">
        <w:rPr>
          <w:b/>
          <w:sz w:val="24"/>
          <w:szCs w:val="24"/>
        </w:rPr>
        <w:t xml:space="preserve">Basic Safeguarding </w:t>
      </w:r>
      <w:r w:rsidR="006C0EA1" w:rsidRPr="00996963">
        <w:rPr>
          <w:b/>
          <w:sz w:val="24"/>
          <w:szCs w:val="24"/>
        </w:rPr>
        <w:t>Workshop</w:t>
      </w:r>
      <w:r w:rsidR="0059327F" w:rsidRPr="00996963">
        <w:rPr>
          <w:b/>
          <w:sz w:val="24"/>
          <w:szCs w:val="24"/>
        </w:rPr>
        <w:t xml:space="preserve"> -</w:t>
      </w:r>
      <w:r w:rsidR="0059327F" w:rsidRPr="00996963">
        <w:rPr>
          <w:b/>
          <w:sz w:val="24"/>
          <w:szCs w:val="24"/>
          <w:u w:val="single"/>
        </w:rPr>
        <w:t xml:space="preserve"> </w:t>
      </w:r>
      <w:r w:rsidR="003F1EDB" w:rsidRPr="00996963">
        <w:rPr>
          <w:b/>
          <w:sz w:val="24"/>
          <w:szCs w:val="24"/>
        </w:rPr>
        <w:t>Safeguarding Children &amp; Young People in Sport</w:t>
      </w:r>
      <w:r w:rsidR="002D2EDE" w:rsidRPr="00996963">
        <w:rPr>
          <w:b/>
          <w:sz w:val="24"/>
          <w:szCs w:val="24"/>
        </w:rPr>
        <w:t xml:space="preserve"> (SC</w:t>
      </w:r>
      <w:r w:rsidR="00996963">
        <w:rPr>
          <w:b/>
          <w:sz w:val="24"/>
          <w:szCs w:val="24"/>
        </w:rPr>
        <w:t>&amp;</w:t>
      </w:r>
      <w:r w:rsidR="002D2EDE" w:rsidRPr="00996963">
        <w:rPr>
          <w:b/>
          <w:sz w:val="24"/>
          <w:szCs w:val="24"/>
        </w:rPr>
        <w:t xml:space="preserve">YP) – </w:t>
      </w:r>
      <w:r w:rsidR="00E17B6A">
        <w:rPr>
          <w:b/>
          <w:sz w:val="24"/>
          <w:szCs w:val="24"/>
        </w:rPr>
        <w:t>F</w:t>
      </w:r>
      <w:r w:rsidR="002D2EDE" w:rsidRPr="00996963">
        <w:rPr>
          <w:b/>
          <w:sz w:val="24"/>
          <w:szCs w:val="24"/>
        </w:rPr>
        <w:t xml:space="preserve">ace to </w:t>
      </w:r>
      <w:r w:rsidR="00E17B6A">
        <w:rPr>
          <w:b/>
          <w:sz w:val="24"/>
          <w:szCs w:val="24"/>
        </w:rPr>
        <w:t>F</w:t>
      </w:r>
      <w:r w:rsidR="002D2EDE" w:rsidRPr="00996963">
        <w:rPr>
          <w:b/>
          <w:sz w:val="24"/>
          <w:szCs w:val="24"/>
        </w:rPr>
        <w:t xml:space="preserve">ace </w:t>
      </w:r>
      <w:r w:rsidR="00A07464">
        <w:rPr>
          <w:b/>
          <w:sz w:val="24"/>
          <w:szCs w:val="24"/>
        </w:rPr>
        <w:t xml:space="preserve">or </w:t>
      </w:r>
      <w:bookmarkStart w:id="1" w:name="_Hlk65137550"/>
      <w:r w:rsidR="00E17B6A">
        <w:rPr>
          <w:b/>
          <w:sz w:val="24"/>
          <w:szCs w:val="24"/>
        </w:rPr>
        <w:t>O</w:t>
      </w:r>
      <w:r w:rsidR="00A07464">
        <w:rPr>
          <w:b/>
          <w:sz w:val="24"/>
          <w:szCs w:val="24"/>
        </w:rPr>
        <w:t>n-</w:t>
      </w:r>
      <w:r w:rsidR="00E17B6A">
        <w:rPr>
          <w:b/>
          <w:sz w:val="24"/>
          <w:szCs w:val="24"/>
        </w:rPr>
        <w:t>L</w:t>
      </w:r>
      <w:r w:rsidR="00A07464">
        <w:rPr>
          <w:b/>
          <w:sz w:val="24"/>
          <w:szCs w:val="24"/>
        </w:rPr>
        <w:t xml:space="preserve">ine </w:t>
      </w:r>
      <w:r w:rsidR="002D2EDE" w:rsidRPr="00996963">
        <w:rPr>
          <w:b/>
          <w:sz w:val="24"/>
          <w:szCs w:val="24"/>
        </w:rPr>
        <w:t xml:space="preserve">workshop </w:t>
      </w:r>
      <w:bookmarkEnd w:id="1"/>
      <w:r w:rsidR="00A07464">
        <w:rPr>
          <w:b/>
          <w:sz w:val="24"/>
          <w:szCs w:val="24"/>
        </w:rPr>
        <w:t xml:space="preserve">delivered by a </w:t>
      </w:r>
      <w:r w:rsidR="002D2EDE" w:rsidRPr="00996963">
        <w:rPr>
          <w:b/>
          <w:sz w:val="24"/>
          <w:szCs w:val="24"/>
        </w:rPr>
        <w:t xml:space="preserve">qualified </w:t>
      </w:r>
      <w:r w:rsidR="00843D46" w:rsidRPr="00996963">
        <w:rPr>
          <w:b/>
          <w:sz w:val="24"/>
          <w:szCs w:val="24"/>
        </w:rPr>
        <w:t>tutor.</w:t>
      </w:r>
    </w:p>
    <w:p w14:paraId="391787F4" w14:textId="77777777" w:rsidR="0059327F" w:rsidRDefault="0059327F" w:rsidP="00656125">
      <w:pPr>
        <w:spacing w:after="0"/>
      </w:pPr>
    </w:p>
    <w:p w14:paraId="56C76419" w14:textId="4EE8BB6B" w:rsidR="003544B3" w:rsidRDefault="003544B3" w:rsidP="00656125">
      <w:pPr>
        <w:spacing w:after="0"/>
      </w:pPr>
      <w:r w:rsidRPr="0059327F">
        <w:rPr>
          <w:b/>
        </w:rPr>
        <w:lastRenderedPageBreak/>
        <w:t>Validation period</w:t>
      </w:r>
      <w:r w:rsidR="00996963">
        <w:t xml:space="preserve"> =</w:t>
      </w:r>
      <w:r>
        <w:t xml:space="preserve"> </w:t>
      </w:r>
      <w:r w:rsidR="00924F73">
        <w:t>3</w:t>
      </w:r>
      <w:r w:rsidR="008A1479" w:rsidRPr="0067718A">
        <w:t xml:space="preserve"> years </w:t>
      </w:r>
    </w:p>
    <w:p w14:paraId="3A57F65D" w14:textId="097F40B4" w:rsidR="002D2EDE" w:rsidRDefault="00024133" w:rsidP="00656125">
      <w:pPr>
        <w:spacing w:after="0"/>
      </w:pPr>
      <w:r>
        <w:rPr>
          <w:b/>
        </w:rPr>
        <w:t>Re</w:t>
      </w:r>
      <w:r w:rsidR="00711A2A">
        <w:rPr>
          <w:b/>
        </w:rPr>
        <w:t xml:space="preserve">quired </w:t>
      </w:r>
      <w:r w:rsidR="003544B3" w:rsidRPr="0059327F">
        <w:rPr>
          <w:b/>
        </w:rPr>
        <w:t>attendees</w:t>
      </w:r>
      <w:r w:rsidR="003544B3">
        <w:t xml:space="preserve">: any person working with or has interaction with or who is involved in the planning/administration of activities or events with </w:t>
      </w:r>
      <w:r w:rsidR="002D2EDE">
        <w:t xml:space="preserve">our young </w:t>
      </w:r>
      <w:r w:rsidR="006E066D">
        <w:t xml:space="preserve">members, </w:t>
      </w:r>
      <w:r w:rsidR="006B244B">
        <w:t>(</w:t>
      </w:r>
      <w:r w:rsidR="006E066D">
        <w:t>others can attend</w:t>
      </w:r>
      <w:r w:rsidR="006B244B">
        <w:t>)</w:t>
      </w:r>
      <w:r w:rsidR="002D2EDE">
        <w:t xml:space="preserve">. </w:t>
      </w:r>
    </w:p>
    <w:p w14:paraId="71E1DFD3" w14:textId="77777777" w:rsidR="00843D46" w:rsidRDefault="00843D46" w:rsidP="00656125">
      <w:pPr>
        <w:spacing w:after="0"/>
      </w:pPr>
    </w:p>
    <w:p w14:paraId="3583EC65" w14:textId="42A3B61F" w:rsidR="00F2195B" w:rsidRDefault="00A53C07" w:rsidP="00A07464">
      <w:pPr>
        <w:spacing w:after="0"/>
      </w:pPr>
      <w:r w:rsidRPr="0059327F">
        <w:rPr>
          <w:b/>
        </w:rPr>
        <w:t>Renewal:</w:t>
      </w:r>
      <w:r>
        <w:t xml:space="preserve"> Safeguarding </w:t>
      </w:r>
      <w:r w:rsidR="002D2EDE">
        <w:t>S</w:t>
      </w:r>
      <w:r>
        <w:t xml:space="preserve">C&amp;YP certificate may be renewed by attendance at Safeguarding </w:t>
      </w:r>
      <w:r w:rsidR="002D2EDE">
        <w:t>S</w:t>
      </w:r>
      <w:r>
        <w:t>C&amp;YP (face to face workshop</w:t>
      </w:r>
      <w:r w:rsidR="00996963">
        <w:t xml:space="preserve"> </w:t>
      </w:r>
      <w:r w:rsidR="00A07464">
        <w:t xml:space="preserve">or on-line workshop delivered by a </w:t>
      </w:r>
      <w:r w:rsidR="00996963">
        <w:t>qualified tutor</w:t>
      </w:r>
      <w:r>
        <w:t xml:space="preserve">) </w:t>
      </w:r>
    </w:p>
    <w:p w14:paraId="2110B5C3" w14:textId="77777777" w:rsidR="00F2195B" w:rsidRDefault="00F2195B" w:rsidP="00F2195B">
      <w:pPr>
        <w:spacing w:after="0"/>
        <w:ind w:left="360" w:firstLine="720"/>
      </w:pPr>
      <w:r w:rsidRPr="00F2195B">
        <w:rPr>
          <w:b/>
        </w:rPr>
        <w:t>O</w:t>
      </w:r>
      <w:r w:rsidR="00A53C07" w:rsidRPr="00F2195B">
        <w:rPr>
          <w:b/>
        </w:rPr>
        <w:t>r</w:t>
      </w:r>
    </w:p>
    <w:p w14:paraId="1919AFDE" w14:textId="54F64908" w:rsidR="00A53C07" w:rsidRDefault="00A53C07" w:rsidP="00A07464">
      <w:pPr>
        <w:spacing w:after="0"/>
      </w:pPr>
      <w:r>
        <w:t>Safeguarding 1 Refresher (e-learning module)</w:t>
      </w:r>
      <w:r w:rsidR="00711A2A" w:rsidRPr="00711A2A">
        <w:t>. Can only avail of</w:t>
      </w:r>
      <w:r w:rsidR="00E17B6A">
        <w:t xml:space="preserve"> refresher module</w:t>
      </w:r>
      <w:r w:rsidR="00711A2A" w:rsidRPr="00711A2A">
        <w:t xml:space="preserve"> if </w:t>
      </w:r>
      <w:r w:rsidR="00711A2A">
        <w:t xml:space="preserve">SC&amp;YP </w:t>
      </w:r>
      <w:r w:rsidR="00711A2A" w:rsidRPr="00711A2A">
        <w:t xml:space="preserve">Workshop certificate is within the last </w:t>
      </w:r>
      <w:r w:rsidR="00924F73">
        <w:t>3</w:t>
      </w:r>
      <w:r w:rsidR="00711A2A" w:rsidRPr="00711A2A">
        <w:t xml:space="preserve"> years.</w:t>
      </w:r>
    </w:p>
    <w:p w14:paraId="075C9CC3" w14:textId="77777777" w:rsidR="006E066D" w:rsidRDefault="006E066D" w:rsidP="00A07464">
      <w:pPr>
        <w:spacing w:after="0"/>
      </w:pPr>
    </w:p>
    <w:p w14:paraId="09BB7EC2" w14:textId="77777777" w:rsidR="003544B3" w:rsidRPr="00996963" w:rsidRDefault="003544B3" w:rsidP="004676E1">
      <w:pPr>
        <w:pStyle w:val="ListParagraph"/>
        <w:numPr>
          <w:ilvl w:val="0"/>
          <w:numId w:val="2"/>
        </w:numPr>
        <w:shd w:val="clear" w:color="auto" w:fill="CCFF33"/>
        <w:spacing w:after="0"/>
        <w:rPr>
          <w:b/>
          <w:sz w:val="24"/>
          <w:szCs w:val="24"/>
        </w:rPr>
      </w:pPr>
      <w:r w:rsidRPr="00996963">
        <w:rPr>
          <w:b/>
          <w:sz w:val="24"/>
          <w:szCs w:val="24"/>
        </w:rPr>
        <w:t xml:space="preserve">Safeguarding 1 Refresher (e-learning module) </w:t>
      </w:r>
    </w:p>
    <w:p w14:paraId="78FA8D13" w14:textId="77777777" w:rsidR="002D2EDE" w:rsidRDefault="002D2EDE" w:rsidP="00656125">
      <w:pPr>
        <w:spacing w:after="0"/>
        <w:rPr>
          <w:b/>
        </w:rPr>
      </w:pPr>
    </w:p>
    <w:p w14:paraId="3F02FF5F" w14:textId="17DBA96E" w:rsidR="003544B3" w:rsidRDefault="003544B3" w:rsidP="00656125">
      <w:pPr>
        <w:spacing w:after="0"/>
      </w:pPr>
      <w:r w:rsidRPr="0059327F">
        <w:rPr>
          <w:b/>
        </w:rPr>
        <w:t>Prerequisite:</w:t>
      </w:r>
      <w:r>
        <w:t xml:space="preserve"> </w:t>
      </w:r>
      <w:r w:rsidR="0067718A">
        <w:t xml:space="preserve">Valid </w:t>
      </w:r>
      <w:r>
        <w:t xml:space="preserve">Safeguarding </w:t>
      </w:r>
      <w:r w:rsidR="007E691A">
        <w:t>C</w:t>
      </w:r>
      <w:r w:rsidR="0059327F">
        <w:t xml:space="preserve">hildren </w:t>
      </w:r>
      <w:r w:rsidR="007E691A">
        <w:t>&amp;</w:t>
      </w:r>
      <w:r w:rsidR="0059327F">
        <w:t xml:space="preserve"> </w:t>
      </w:r>
      <w:r w:rsidR="007E691A">
        <w:t>Y</w:t>
      </w:r>
      <w:r w:rsidR="0059327F">
        <w:t xml:space="preserve">oung </w:t>
      </w:r>
      <w:r w:rsidR="007E691A">
        <w:t>P</w:t>
      </w:r>
      <w:r w:rsidR="0059327F">
        <w:t>eople Workshop</w:t>
      </w:r>
      <w:r w:rsidR="00996963">
        <w:t xml:space="preserve"> Certificate</w:t>
      </w:r>
      <w:r w:rsidR="00711A2A">
        <w:t xml:space="preserve"> (</w:t>
      </w:r>
      <w:r w:rsidR="00A07464">
        <w:t>i.e.,</w:t>
      </w:r>
      <w:r w:rsidR="00711A2A">
        <w:t xml:space="preserve"> completed workshop within the last </w:t>
      </w:r>
      <w:r w:rsidR="00924F73">
        <w:t>3</w:t>
      </w:r>
      <w:r w:rsidR="00711A2A">
        <w:t xml:space="preserve"> years)</w:t>
      </w:r>
    </w:p>
    <w:p w14:paraId="710BC7E2" w14:textId="49588E10" w:rsidR="00564E7D" w:rsidRPr="0059327F" w:rsidRDefault="003544B3" w:rsidP="00656125">
      <w:pPr>
        <w:spacing w:after="0"/>
      </w:pPr>
      <w:r w:rsidRPr="0059327F">
        <w:rPr>
          <w:b/>
        </w:rPr>
        <w:t>Validation period</w:t>
      </w:r>
      <w:r w:rsidR="00996963">
        <w:t xml:space="preserve"> = </w:t>
      </w:r>
      <w:r w:rsidR="00924F73">
        <w:t>3</w:t>
      </w:r>
      <w:r w:rsidR="008A1479" w:rsidRPr="0059327F">
        <w:t xml:space="preserve"> years</w:t>
      </w:r>
      <w:r w:rsidR="00564E7D" w:rsidRPr="0059327F">
        <w:t xml:space="preserve">  </w:t>
      </w:r>
    </w:p>
    <w:p w14:paraId="6C002A47" w14:textId="0154A8D4" w:rsidR="003544B3" w:rsidRDefault="003544B3" w:rsidP="00656125">
      <w:pPr>
        <w:spacing w:after="0"/>
        <w:rPr>
          <w:i/>
        </w:rPr>
      </w:pPr>
      <w:r w:rsidRPr="0059327F">
        <w:rPr>
          <w:b/>
        </w:rPr>
        <w:t xml:space="preserve">Expected attendees: </w:t>
      </w:r>
      <w:r w:rsidRPr="0059327F">
        <w:t xml:space="preserve">any person having completed Safeguarding </w:t>
      </w:r>
      <w:r w:rsidR="002D2EDE">
        <w:t>S</w:t>
      </w:r>
      <w:r w:rsidR="007E691A" w:rsidRPr="0059327F">
        <w:t>C&amp;YP</w:t>
      </w:r>
      <w:r w:rsidRPr="0059327F">
        <w:t xml:space="preserve"> within </w:t>
      </w:r>
      <w:r w:rsidR="00924F73">
        <w:t>3</w:t>
      </w:r>
      <w:r w:rsidR="008A1479" w:rsidRPr="0059327F">
        <w:t xml:space="preserve"> years</w:t>
      </w:r>
      <w:r w:rsidR="008A1479" w:rsidRPr="0059327F">
        <w:rPr>
          <w:i/>
        </w:rPr>
        <w:t xml:space="preserve"> </w:t>
      </w:r>
    </w:p>
    <w:p w14:paraId="27DD7434" w14:textId="77777777" w:rsidR="00843D46" w:rsidRPr="0059327F" w:rsidRDefault="00843D46" w:rsidP="00656125">
      <w:pPr>
        <w:spacing w:after="0"/>
      </w:pPr>
    </w:p>
    <w:p w14:paraId="5D62C553" w14:textId="45136D09" w:rsidR="00A53C07" w:rsidRDefault="00A53C07" w:rsidP="00656125">
      <w:pPr>
        <w:spacing w:after="0"/>
      </w:pPr>
      <w:r w:rsidRPr="0059327F">
        <w:rPr>
          <w:b/>
        </w:rPr>
        <w:t>Renewal</w:t>
      </w:r>
      <w:r>
        <w:t>: Safeguarding 1 Refresher certificate may only be renewed by attendance at Safeguarding C</w:t>
      </w:r>
      <w:r w:rsidR="0059327F">
        <w:t xml:space="preserve">hildren </w:t>
      </w:r>
      <w:r>
        <w:t>&amp;</w:t>
      </w:r>
      <w:r w:rsidR="0059327F">
        <w:t xml:space="preserve"> </w:t>
      </w:r>
      <w:r>
        <w:t>Y</w:t>
      </w:r>
      <w:r w:rsidR="0059327F">
        <w:t xml:space="preserve">oung </w:t>
      </w:r>
      <w:r>
        <w:t>P</w:t>
      </w:r>
      <w:r w:rsidR="0059327F">
        <w:t xml:space="preserve">eople </w:t>
      </w:r>
      <w:r w:rsidR="002D2EDE">
        <w:t xml:space="preserve">face to face </w:t>
      </w:r>
      <w:r w:rsidR="00A07464">
        <w:t xml:space="preserve">or on-line </w:t>
      </w:r>
      <w:r w:rsidR="002D2EDE">
        <w:t>w</w:t>
      </w:r>
      <w:r w:rsidR="0059327F">
        <w:t>orkshop</w:t>
      </w:r>
      <w:r w:rsidR="00A07464">
        <w:t xml:space="preserve">, delivered by a </w:t>
      </w:r>
      <w:r w:rsidR="002D2EDE">
        <w:t>qualified tutor</w:t>
      </w:r>
      <w:r w:rsidR="0059327F">
        <w:t>.</w:t>
      </w:r>
    </w:p>
    <w:p w14:paraId="3138F1C5" w14:textId="77777777" w:rsidR="003544B3" w:rsidRDefault="003544B3" w:rsidP="00656125">
      <w:pPr>
        <w:spacing w:after="0"/>
      </w:pPr>
    </w:p>
    <w:p w14:paraId="709FECA1" w14:textId="77777777" w:rsidR="002D2EDE" w:rsidRPr="002D2EDE" w:rsidRDefault="002D2EDE" w:rsidP="00656125">
      <w:pPr>
        <w:spacing w:after="0"/>
        <w:rPr>
          <w:b/>
          <w:sz w:val="24"/>
          <w:szCs w:val="24"/>
          <w:u w:val="single"/>
        </w:rPr>
      </w:pPr>
      <w:r w:rsidRPr="002D2EDE">
        <w:rPr>
          <w:b/>
          <w:sz w:val="24"/>
          <w:szCs w:val="24"/>
          <w:u w:val="single"/>
        </w:rPr>
        <w:t>Advanced Safeguarding Workshops – Role specific are outlined as follows;</w:t>
      </w:r>
    </w:p>
    <w:p w14:paraId="4245C311" w14:textId="77777777" w:rsidR="0059327F" w:rsidRDefault="0059327F" w:rsidP="00656125">
      <w:pPr>
        <w:spacing w:after="0"/>
        <w:rPr>
          <w:b/>
          <w:lang w:val="en-GB"/>
        </w:rPr>
      </w:pPr>
    </w:p>
    <w:p w14:paraId="09593048" w14:textId="3DC6AF66" w:rsidR="003544B3" w:rsidRPr="00996963" w:rsidRDefault="003544B3" w:rsidP="004676E1">
      <w:pPr>
        <w:pStyle w:val="ListParagraph"/>
        <w:numPr>
          <w:ilvl w:val="0"/>
          <w:numId w:val="2"/>
        </w:numPr>
        <w:shd w:val="clear" w:color="auto" w:fill="CCFF33"/>
        <w:spacing w:after="0"/>
        <w:rPr>
          <w:b/>
          <w:sz w:val="24"/>
          <w:szCs w:val="24"/>
        </w:rPr>
      </w:pPr>
      <w:r w:rsidRPr="00996963">
        <w:rPr>
          <w:b/>
          <w:sz w:val="24"/>
          <w:szCs w:val="24"/>
          <w:lang w:val="en-GB"/>
        </w:rPr>
        <w:t>Designated Safeguarding Children’s Officer Training</w:t>
      </w:r>
      <w:r w:rsidR="002D2EDE" w:rsidRPr="00996963">
        <w:rPr>
          <w:b/>
          <w:sz w:val="24"/>
          <w:szCs w:val="24"/>
          <w:lang w:val="en-GB"/>
        </w:rPr>
        <w:t xml:space="preserve"> (</w:t>
      </w:r>
      <w:bookmarkStart w:id="2" w:name="_Hlk65137867"/>
      <w:r w:rsidR="002D2EDE" w:rsidRPr="00996963">
        <w:rPr>
          <w:b/>
          <w:sz w:val="24"/>
          <w:szCs w:val="24"/>
          <w:lang w:val="en-GB"/>
        </w:rPr>
        <w:t>DSCO</w:t>
      </w:r>
      <w:bookmarkEnd w:id="2"/>
      <w:r w:rsidR="002D2EDE" w:rsidRPr="00996963">
        <w:rPr>
          <w:b/>
          <w:sz w:val="24"/>
          <w:szCs w:val="24"/>
          <w:lang w:val="en-GB"/>
        </w:rPr>
        <w:t xml:space="preserve">) – </w:t>
      </w:r>
      <w:r w:rsidR="00E17B6A">
        <w:rPr>
          <w:b/>
          <w:sz w:val="24"/>
          <w:szCs w:val="24"/>
          <w:lang w:val="en-GB"/>
        </w:rPr>
        <w:t>F</w:t>
      </w:r>
      <w:r w:rsidR="002D2EDE" w:rsidRPr="00996963">
        <w:rPr>
          <w:b/>
          <w:sz w:val="24"/>
          <w:szCs w:val="24"/>
          <w:lang w:val="en-GB"/>
        </w:rPr>
        <w:t xml:space="preserve">ace to </w:t>
      </w:r>
      <w:r w:rsidR="00E17B6A">
        <w:rPr>
          <w:b/>
          <w:sz w:val="24"/>
          <w:szCs w:val="24"/>
          <w:lang w:val="en-GB"/>
        </w:rPr>
        <w:t>F</w:t>
      </w:r>
      <w:r w:rsidR="002D2EDE" w:rsidRPr="00996963">
        <w:rPr>
          <w:b/>
          <w:sz w:val="24"/>
          <w:szCs w:val="24"/>
          <w:lang w:val="en-GB"/>
        </w:rPr>
        <w:t xml:space="preserve">ace </w:t>
      </w:r>
      <w:r w:rsidR="00843D46">
        <w:rPr>
          <w:b/>
          <w:sz w:val="24"/>
          <w:szCs w:val="24"/>
          <w:lang w:val="en-GB"/>
        </w:rPr>
        <w:t xml:space="preserve">or </w:t>
      </w:r>
      <w:r w:rsidR="00843D46" w:rsidRPr="00843D46">
        <w:rPr>
          <w:b/>
          <w:sz w:val="24"/>
          <w:szCs w:val="24"/>
          <w:lang w:val="en-GB"/>
        </w:rPr>
        <w:t xml:space="preserve">On-Line workshop </w:t>
      </w:r>
      <w:r w:rsidR="002D2EDE" w:rsidRPr="00996963">
        <w:rPr>
          <w:b/>
          <w:sz w:val="24"/>
          <w:szCs w:val="24"/>
          <w:lang w:val="en-GB"/>
        </w:rPr>
        <w:t>with qualified tutor</w:t>
      </w:r>
    </w:p>
    <w:p w14:paraId="3D9DEA1C" w14:textId="77777777" w:rsidR="0059327F" w:rsidRDefault="0059327F" w:rsidP="00656125">
      <w:pPr>
        <w:spacing w:after="0"/>
      </w:pPr>
    </w:p>
    <w:p w14:paraId="6E2B1799" w14:textId="3D234B8C" w:rsidR="0067718A" w:rsidRDefault="007E691A" w:rsidP="00656125">
      <w:pPr>
        <w:spacing w:after="0"/>
      </w:pPr>
      <w:r w:rsidRPr="0059327F">
        <w:rPr>
          <w:b/>
        </w:rPr>
        <w:t>Prerequisite</w:t>
      </w:r>
      <w:r w:rsidR="00996963">
        <w:rPr>
          <w:b/>
        </w:rPr>
        <w:t xml:space="preserve">: </w:t>
      </w:r>
      <w:r w:rsidR="0067718A">
        <w:t xml:space="preserve">Valid </w:t>
      </w:r>
      <w:r>
        <w:t>Safeguarding C</w:t>
      </w:r>
      <w:r w:rsidR="0059327F">
        <w:t xml:space="preserve">hildren </w:t>
      </w:r>
      <w:r>
        <w:t>&amp;</w:t>
      </w:r>
      <w:r w:rsidR="0059327F">
        <w:t xml:space="preserve"> </w:t>
      </w:r>
      <w:r>
        <w:t>Y</w:t>
      </w:r>
      <w:r w:rsidR="0059327F">
        <w:t xml:space="preserve">oung </w:t>
      </w:r>
      <w:r>
        <w:t>P</w:t>
      </w:r>
      <w:r w:rsidR="0059327F">
        <w:t>eople Workshop</w:t>
      </w:r>
      <w:r>
        <w:t xml:space="preserve"> </w:t>
      </w:r>
      <w:r w:rsidR="00996963">
        <w:t>Certificate</w:t>
      </w:r>
      <w:r w:rsidR="00711A2A">
        <w:t xml:space="preserve"> (</w:t>
      </w:r>
      <w:r w:rsidR="00924F73">
        <w:t>i.e.,</w:t>
      </w:r>
      <w:r w:rsidR="00711A2A">
        <w:t xml:space="preserve"> completed within last </w:t>
      </w:r>
      <w:r w:rsidR="00924F73">
        <w:t>3</w:t>
      </w:r>
      <w:r w:rsidR="00711A2A">
        <w:t xml:space="preserve"> years)</w:t>
      </w:r>
    </w:p>
    <w:p w14:paraId="06354A36" w14:textId="476D06E7" w:rsidR="007E691A" w:rsidRDefault="007E691A" w:rsidP="00656125">
      <w:pPr>
        <w:spacing w:after="0"/>
      </w:pPr>
      <w:r w:rsidRPr="0059327F">
        <w:rPr>
          <w:b/>
        </w:rPr>
        <w:t>Validation period</w:t>
      </w:r>
      <w:r w:rsidR="00996963">
        <w:rPr>
          <w:b/>
        </w:rPr>
        <w:t xml:space="preserve"> = </w:t>
      </w:r>
      <w:r w:rsidR="00924F73">
        <w:t>3</w:t>
      </w:r>
      <w:r w:rsidR="008A1479" w:rsidRPr="0067718A">
        <w:t xml:space="preserve"> years</w:t>
      </w:r>
      <w:r w:rsidR="00564E7D">
        <w:t xml:space="preserve">  </w:t>
      </w:r>
    </w:p>
    <w:p w14:paraId="456CB662" w14:textId="49FEDC06" w:rsidR="007E691A" w:rsidRDefault="007E691A" w:rsidP="00656125">
      <w:pPr>
        <w:spacing w:after="0"/>
      </w:pPr>
      <w:r w:rsidRPr="0059327F">
        <w:rPr>
          <w:b/>
        </w:rPr>
        <w:t>Expected attendees:</w:t>
      </w:r>
      <w:r>
        <w:t xml:space="preserve"> any person taking on the role of Club Children’s Officer</w:t>
      </w:r>
      <w:r w:rsidR="002D2EDE">
        <w:t xml:space="preserve"> (others can attend)</w:t>
      </w:r>
    </w:p>
    <w:p w14:paraId="514BAC3E" w14:textId="77777777" w:rsidR="00843D46" w:rsidRDefault="00843D46" w:rsidP="00656125">
      <w:pPr>
        <w:spacing w:after="0"/>
      </w:pPr>
    </w:p>
    <w:p w14:paraId="769DB35A" w14:textId="4B22F9DF" w:rsidR="00EC4BD9" w:rsidRDefault="00A53C07" w:rsidP="00E26230">
      <w:pPr>
        <w:spacing w:after="0"/>
      </w:pPr>
      <w:r w:rsidRPr="0059327F">
        <w:rPr>
          <w:b/>
          <w:lang w:val="en-GB"/>
        </w:rPr>
        <w:t>Renewal:</w:t>
      </w:r>
      <w:r>
        <w:rPr>
          <w:lang w:val="en-GB"/>
        </w:rPr>
        <w:t xml:space="preserve"> </w:t>
      </w:r>
      <w:r w:rsidRPr="007E691A">
        <w:rPr>
          <w:lang w:val="en-GB"/>
        </w:rPr>
        <w:t>Designated Safeguarding Children’s Officer Training</w:t>
      </w:r>
      <w:r w:rsidRPr="007E691A">
        <w:t xml:space="preserve"> </w:t>
      </w:r>
      <w:r>
        <w:t xml:space="preserve">may only be renewed by attendance at </w:t>
      </w:r>
      <w:r w:rsidRPr="007E691A">
        <w:rPr>
          <w:lang w:val="en-GB"/>
        </w:rPr>
        <w:t xml:space="preserve">Designated Safeguarding Children’s Officer </w:t>
      </w:r>
      <w:r w:rsidR="002D2EDE">
        <w:rPr>
          <w:lang w:val="en-GB"/>
        </w:rPr>
        <w:t xml:space="preserve">face to face </w:t>
      </w:r>
      <w:r w:rsidR="00843D46">
        <w:rPr>
          <w:lang w:val="en-GB"/>
        </w:rPr>
        <w:t xml:space="preserve">or on-line </w:t>
      </w:r>
      <w:r w:rsidR="002D2EDE">
        <w:rPr>
          <w:lang w:val="en-GB"/>
        </w:rPr>
        <w:t>workshop with qualified tutor.</w:t>
      </w:r>
    </w:p>
    <w:p w14:paraId="1AF6772A" w14:textId="77777777" w:rsidR="0059327F" w:rsidRDefault="0059327F" w:rsidP="00E26230">
      <w:pPr>
        <w:spacing w:after="0"/>
      </w:pPr>
    </w:p>
    <w:p w14:paraId="7C463649" w14:textId="17D8C5C4" w:rsidR="00A463D3" w:rsidRPr="003721DE" w:rsidRDefault="00656125" w:rsidP="00FD367D">
      <w:pPr>
        <w:shd w:val="clear" w:color="auto" w:fill="CCFF33"/>
        <w:spacing w:after="0"/>
        <w:jc w:val="center"/>
        <w:rPr>
          <w:b/>
          <w:sz w:val="28"/>
          <w:szCs w:val="28"/>
        </w:rPr>
      </w:pPr>
      <w:r w:rsidRPr="00FD367D">
        <w:rPr>
          <w:b/>
          <w:sz w:val="28"/>
          <w:szCs w:val="28"/>
        </w:rPr>
        <w:t xml:space="preserve">Typical </w:t>
      </w:r>
      <w:r w:rsidR="00EC4BD9" w:rsidRPr="00FD367D">
        <w:rPr>
          <w:b/>
          <w:sz w:val="28"/>
          <w:szCs w:val="28"/>
        </w:rPr>
        <w:t xml:space="preserve">Roles </w:t>
      </w:r>
      <w:r w:rsidR="0059327F" w:rsidRPr="00FD367D">
        <w:rPr>
          <w:b/>
          <w:sz w:val="28"/>
          <w:szCs w:val="28"/>
        </w:rPr>
        <w:t xml:space="preserve">and </w:t>
      </w:r>
      <w:r w:rsidR="003721DE" w:rsidRPr="00FD367D">
        <w:rPr>
          <w:b/>
          <w:sz w:val="28"/>
          <w:szCs w:val="28"/>
        </w:rPr>
        <w:t>required training</w:t>
      </w:r>
      <w:r w:rsidR="00843D46" w:rsidRPr="00FD367D">
        <w:rPr>
          <w:b/>
          <w:sz w:val="28"/>
          <w:szCs w:val="28"/>
        </w:rPr>
        <w:t>.</w:t>
      </w:r>
    </w:p>
    <w:p w14:paraId="2C9D78EB" w14:textId="77777777" w:rsidR="003721DE" w:rsidRDefault="003721DE" w:rsidP="00FD367D">
      <w:pPr>
        <w:spacing w:after="0"/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122"/>
        <w:gridCol w:w="2450"/>
        <w:gridCol w:w="2369"/>
        <w:gridCol w:w="2268"/>
      </w:tblGrid>
      <w:tr w:rsidR="000B7A01" w:rsidRPr="00EC4BD9" w14:paraId="0E8BC460" w14:textId="77777777" w:rsidTr="00FD367D">
        <w:trPr>
          <w:jc w:val="center"/>
        </w:trPr>
        <w:tc>
          <w:tcPr>
            <w:tcW w:w="2122" w:type="dxa"/>
            <w:shd w:val="clear" w:color="auto" w:fill="CCFF33"/>
          </w:tcPr>
          <w:p w14:paraId="3034A684" w14:textId="77777777" w:rsidR="00C14849" w:rsidRPr="003721DE" w:rsidRDefault="00C14849" w:rsidP="0059327F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450" w:type="dxa"/>
            <w:shd w:val="clear" w:color="auto" w:fill="CCFF33"/>
          </w:tcPr>
          <w:p w14:paraId="6EE4D2F1" w14:textId="43EEC112" w:rsidR="00C14849" w:rsidRPr="003721DE" w:rsidRDefault="00C14849" w:rsidP="0059327F">
            <w:pPr>
              <w:jc w:val="center"/>
              <w:rPr>
                <w:b/>
              </w:rPr>
            </w:pPr>
            <w:r w:rsidRPr="003721DE">
              <w:rPr>
                <w:b/>
              </w:rPr>
              <w:t>Safeguarding 1</w:t>
            </w:r>
            <w:r w:rsidR="00FD367D">
              <w:rPr>
                <w:b/>
              </w:rPr>
              <w:t>/</w:t>
            </w:r>
            <w:r w:rsidR="00FD367D" w:rsidRPr="00FD367D">
              <w:rPr>
                <w:b/>
              </w:rPr>
              <w:t>SC&amp;YP</w:t>
            </w:r>
          </w:p>
        </w:tc>
        <w:tc>
          <w:tcPr>
            <w:tcW w:w="2369" w:type="dxa"/>
            <w:shd w:val="clear" w:color="auto" w:fill="CCFF33"/>
          </w:tcPr>
          <w:p w14:paraId="5B7D6235" w14:textId="4EA5CDC2" w:rsidR="00C14849" w:rsidRPr="003721DE" w:rsidRDefault="00C14849" w:rsidP="0059327F">
            <w:pPr>
              <w:jc w:val="center"/>
              <w:rPr>
                <w:b/>
              </w:rPr>
            </w:pPr>
            <w:r w:rsidRPr="003721DE">
              <w:rPr>
                <w:b/>
              </w:rPr>
              <w:t>Safeguarding 2</w:t>
            </w:r>
            <w:r w:rsidR="00FD367D">
              <w:rPr>
                <w:b/>
              </w:rPr>
              <w:t>/</w:t>
            </w:r>
            <w:r w:rsidR="00FD367D" w:rsidRPr="00996963">
              <w:rPr>
                <w:b/>
                <w:sz w:val="24"/>
                <w:szCs w:val="24"/>
                <w:lang w:val="en-GB"/>
              </w:rPr>
              <w:t xml:space="preserve"> </w:t>
            </w:r>
            <w:r w:rsidR="00FD367D" w:rsidRPr="00FD367D">
              <w:rPr>
                <w:b/>
                <w:lang w:val="en-GB"/>
              </w:rPr>
              <w:t>DSCO</w:t>
            </w:r>
          </w:p>
        </w:tc>
        <w:tc>
          <w:tcPr>
            <w:tcW w:w="2268" w:type="dxa"/>
            <w:shd w:val="clear" w:color="auto" w:fill="CCFF33"/>
          </w:tcPr>
          <w:p w14:paraId="742D726D" w14:textId="36F95C04" w:rsidR="00C14849" w:rsidRPr="003721DE" w:rsidRDefault="00C14849" w:rsidP="0059327F">
            <w:pPr>
              <w:jc w:val="center"/>
              <w:rPr>
                <w:b/>
              </w:rPr>
            </w:pPr>
            <w:r w:rsidRPr="003721DE">
              <w:rPr>
                <w:b/>
              </w:rPr>
              <w:t>Safeguarding 3</w:t>
            </w:r>
            <w:r w:rsidR="00FD367D">
              <w:rPr>
                <w:b/>
              </w:rPr>
              <w:t>/</w:t>
            </w:r>
            <w:r w:rsidR="00FD367D" w:rsidRPr="00996963">
              <w:rPr>
                <w:b/>
                <w:sz w:val="24"/>
                <w:szCs w:val="24"/>
                <w:lang w:val="en-GB"/>
              </w:rPr>
              <w:t xml:space="preserve"> </w:t>
            </w:r>
            <w:r w:rsidR="00FD367D" w:rsidRPr="00FD367D">
              <w:rPr>
                <w:b/>
                <w:lang w:val="en-GB"/>
              </w:rPr>
              <w:t>DSCO</w:t>
            </w:r>
          </w:p>
        </w:tc>
      </w:tr>
      <w:tr w:rsidR="000B7A01" w:rsidRPr="00EC4BD9" w14:paraId="204B0316" w14:textId="77777777" w:rsidTr="00FD367D">
        <w:trPr>
          <w:jc w:val="center"/>
        </w:trPr>
        <w:tc>
          <w:tcPr>
            <w:tcW w:w="2122" w:type="dxa"/>
            <w:shd w:val="clear" w:color="auto" w:fill="CCFF33"/>
          </w:tcPr>
          <w:p w14:paraId="22F94542" w14:textId="77777777" w:rsidR="00C14849" w:rsidRPr="003721DE" w:rsidRDefault="00C14849" w:rsidP="0059327F">
            <w:pPr>
              <w:jc w:val="center"/>
              <w:rPr>
                <w:b/>
              </w:rPr>
            </w:pPr>
          </w:p>
        </w:tc>
        <w:tc>
          <w:tcPr>
            <w:tcW w:w="2450" w:type="dxa"/>
            <w:shd w:val="clear" w:color="auto" w:fill="CCFF33"/>
          </w:tcPr>
          <w:p w14:paraId="4FE2B929" w14:textId="77777777" w:rsidR="00C14849" w:rsidRPr="003721DE" w:rsidRDefault="00C14849" w:rsidP="0059327F">
            <w:pPr>
              <w:jc w:val="center"/>
              <w:rPr>
                <w:b/>
              </w:rPr>
            </w:pPr>
          </w:p>
        </w:tc>
        <w:tc>
          <w:tcPr>
            <w:tcW w:w="2369" w:type="dxa"/>
            <w:shd w:val="clear" w:color="auto" w:fill="CCFF33"/>
          </w:tcPr>
          <w:p w14:paraId="47E63EF9" w14:textId="77777777" w:rsidR="00C14849" w:rsidRPr="003721DE" w:rsidRDefault="00C14849" w:rsidP="0059327F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CCFF33"/>
          </w:tcPr>
          <w:p w14:paraId="670AB191" w14:textId="77777777" w:rsidR="00C14849" w:rsidRPr="003721DE" w:rsidRDefault="00C14849" w:rsidP="0059327F">
            <w:pPr>
              <w:jc w:val="center"/>
              <w:rPr>
                <w:b/>
              </w:rPr>
            </w:pPr>
          </w:p>
        </w:tc>
      </w:tr>
      <w:tr w:rsidR="000B7A01" w:rsidRPr="00EC4BD9" w14:paraId="2D3F2C2F" w14:textId="77777777" w:rsidTr="00FD367D">
        <w:trPr>
          <w:jc w:val="center"/>
        </w:trPr>
        <w:tc>
          <w:tcPr>
            <w:tcW w:w="2122" w:type="dxa"/>
          </w:tcPr>
          <w:p w14:paraId="78C21CAF" w14:textId="77777777" w:rsidR="00C14849" w:rsidRPr="00EC4BD9" w:rsidRDefault="00C14849" w:rsidP="00E81C0F">
            <w:r>
              <w:t>Coach/Head Coach</w:t>
            </w:r>
          </w:p>
        </w:tc>
        <w:tc>
          <w:tcPr>
            <w:tcW w:w="2450" w:type="dxa"/>
          </w:tcPr>
          <w:p w14:paraId="49D36088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4D2B1E18" w14:textId="77777777" w:rsidR="00C14849" w:rsidRPr="00EC4BD9" w:rsidRDefault="00C14849" w:rsidP="00DA41F4"/>
        </w:tc>
        <w:tc>
          <w:tcPr>
            <w:tcW w:w="2268" w:type="dxa"/>
          </w:tcPr>
          <w:p w14:paraId="0A2E4CA6" w14:textId="77777777" w:rsidR="00C14849" w:rsidRPr="00EC4BD9" w:rsidRDefault="00C14849" w:rsidP="00DA41F4"/>
        </w:tc>
      </w:tr>
      <w:tr w:rsidR="000B7A01" w:rsidRPr="00EC4BD9" w14:paraId="44FBEF8B" w14:textId="77777777" w:rsidTr="00FD367D">
        <w:trPr>
          <w:jc w:val="center"/>
        </w:trPr>
        <w:tc>
          <w:tcPr>
            <w:tcW w:w="2122" w:type="dxa"/>
          </w:tcPr>
          <w:p w14:paraId="6B8EE389" w14:textId="77777777" w:rsidR="00C14849" w:rsidRPr="00EC4BD9" w:rsidRDefault="00C14849" w:rsidP="00E81C0F">
            <w:r w:rsidRPr="00EC4BD9">
              <w:t xml:space="preserve">Committee </w:t>
            </w:r>
            <w:r>
              <w:t>Member</w:t>
            </w:r>
          </w:p>
        </w:tc>
        <w:tc>
          <w:tcPr>
            <w:tcW w:w="2450" w:type="dxa"/>
          </w:tcPr>
          <w:p w14:paraId="63BBDE27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394660D9" w14:textId="77777777" w:rsidR="00C14849" w:rsidRPr="00EC4BD9" w:rsidRDefault="00C14849" w:rsidP="00DA41F4"/>
        </w:tc>
        <w:tc>
          <w:tcPr>
            <w:tcW w:w="2268" w:type="dxa"/>
          </w:tcPr>
          <w:p w14:paraId="5BFE4723" w14:textId="77777777" w:rsidR="00C14849" w:rsidRPr="00EC4BD9" w:rsidRDefault="00C14849" w:rsidP="00DA41F4"/>
        </w:tc>
      </w:tr>
      <w:tr w:rsidR="000B7A01" w:rsidRPr="00EC4BD9" w14:paraId="2E17B87F" w14:textId="77777777" w:rsidTr="00FD367D">
        <w:trPr>
          <w:jc w:val="center"/>
        </w:trPr>
        <w:tc>
          <w:tcPr>
            <w:tcW w:w="2122" w:type="dxa"/>
          </w:tcPr>
          <w:p w14:paraId="10217B92" w14:textId="77777777" w:rsidR="00C14849" w:rsidRPr="00EC4BD9" w:rsidRDefault="00C14849" w:rsidP="00E81C0F">
            <w:r>
              <w:t>Supervisor</w:t>
            </w:r>
          </w:p>
        </w:tc>
        <w:tc>
          <w:tcPr>
            <w:tcW w:w="2450" w:type="dxa"/>
          </w:tcPr>
          <w:p w14:paraId="6F8E3BDF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3E9BBDD1" w14:textId="77777777" w:rsidR="00C14849" w:rsidRPr="00EC4BD9" w:rsidRDefault="00C14849" w:rsidP="00DA41F4"/>
        </w:tc>
        <w:tc>
          <w:tcPr>
            <w:tcW w:w="2268" w:type="dxa"/>
          </w:tcPr>
          <w:p w14:paraId="77CDD2AA" w14:textId="77777777" w:rsidR="00C14849" w:rsidRPr="00EC4BD9" w:rsidRDefault="00C14849" w:rsidP="00DA41F4"/>
        </w:tc>
      </w:tr>
      <w:tr w:rsidR="000B7A01" w:rsidRPr="00EC4BD9" w14:paraId="6C9CB9CC" w14:textId="77777777" w:rsidTr="00FD367D">
        <w:trPr>
          <w:jc w:val="center"/>
        </w:trPr>
        <w:tc>
          <w:tcPr>
            <w:tcW w:w="2122" w:type="dxa"/>
          </w:tcPr>
          <w:p w14:paraId="5F0DB9F9" w14:textId="77777777" w:rsidR="00C14849" w:rsidRDefault="00C14849" w:rsidP="00E81C0F">
            <w:r>
              <w:t>Judge</w:t>
            </w:r>
          </w:p>
        </w:tc>
        <w:tc>
          <w:tcPr>
            <w:tcW w:w="2450" w:type="dxa"/>
          </w:tcPr>
          <w:p w14:paraId="2CA47D7E" w14:textId="77777777" w:rsidR="00C14849" w:rsidRPr="00C14849" w:rsidRDefault="00C14849" w:rsidP="00C148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69" w:type="dxa"/>
          </w:tcPr>
          <w:p w14:paraId="3D6F242A" w14:textId="77777777" w:rsidR="00C14849" w:rsidRPr="00EC4BD9" w:rsidRDefault="00C14849" w:rsidP="00DA41F4"/>
        </w:tc>
        <w:tc>
          <w:tcPr>
            <w:tcW w:w="2268" w:type="dxa"/>
          </w:tcPr>
          <w:p w14:paraId="6BCB2D7B" w14:textId="77777777" w:rsidR="00C14849" w:rsidRPr="00EC4BD9" w:rsidRDefault="00C14849" w:rsidP="00DA41F4"/>
        </w:tc>
      </w:tr>
      <w:tr w:rsidR="000B7A01" w:rsidRPr="00EC4BD9" w14:paraId="6B6F7B0F" w14:textId="77777777" w:rsidTr="00FD367D">
        <w:trPr>
          <w:jc w:val="center"/>
        </w:trPr>
        <w:tc>
          <w:tcPr>
            <w:tcW w:w="2122" w:type="dxa"/>
          </w:tcPr>
          <w:p w14:paraId="5390B986" w14:textId="77777777" w:rsidR="00C14849" w:rsidRPr="00EC4BD9" w:rsidRDefault="00C14849" w:rsidP="00E81C0F">
            <w:r w:rsidRPr="00EC4BD9">
              <w:t xml:space="preserve">Staff </w:t>
            </w:r>
          </w:p>
        </w:tc>
        <w:tc>
          <w:tcPr>
            <w:tcW w:w="2450" w:type="dxa"/>
          </w:tcPr>
          <w:p w14:paraId="722A319A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57BDDEAD" w14:textId="77777777" w:rsidR="00C14849" w:rsidRPr="00EC4BD9" w:rsidRDefault="00C14849" w:rsidP="00DA41F4"/>
        </w:tc>
        <w:tc>
          <w:tcPr>
            <w:tcW w:w="2268" w:type="dxa"/>
          </w:tcPr>
          <w:p w14:paraId="2A1464E5" w14:textId="77777777" w:rsidR="00C14849" w:rsidRPr="00EC4BD9" w:rsidRDefault="00C14849" w:rsidP="00DA41F4"/>
        </w:tc>
      </w:tr>
      <w:tr w:rsidR="000B7A01" w:rsidRPr="00EC4BD9" w14:paraId="1A6EE5A6" w14:textId="77777777" w:rsidTr="00FD367D">
        <w:trPr>
          <w:jc w:val="center"/>
        </w:trPr>
        <w:tc>
          <w:tcPr>
            <w:tcW w:w="2122" w:type="dxa"/>
          </w:tcPr>
          <w:p w14:paraId="2ED0CE6F" w14:textId="77777777" w:rsidR="00C14849" w:rsidRPr="00EC4BD9" w:rsidRDefault="00C14849" w:rsidP="00E81C0F">
            <w:r>
              <w:t>Team Manager</w:t>
            </w:r>
          </w:p>
        </w:tc>
        <w:tc>
          <w:tcPr>
            <w:tcW w:w="2450" w:type="dxa"/>
          </w:tcPr>
          <w:p w14:paraId="1B8C4607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6F673BE1" w14:textId="77777777" w:rsidR="00C14849" w:rsidRPr="00EC4BD9" w:rsidRDefault="00C14849" w:rsidP="00DA41F4"/>
        </w:tc>
        <w:tc>
          <w:tcPr>
            <w:tcW w:w="2268" w:type="dxa"/>
          </w:tcPr>
          <w:p w14:paraId="66710F90" w14:textId="77777777" w:rsidR="00C14849" w:rsidRPr="00EC4BD9" w:rsidRDefault="00C14849" w:rsidP="00DA41F4"/>
        </w:tc>
      </w:tr>
      <w:tr w:rsidR="000B7A01" w:rsidRPr="00EC4BD9" w14:paraId="2AD4B880" w14:textId="77777777" w:rsidTr="00FD367D">
        <w:trPr>
          <w:jc w:val="center"/>
        </w:trPr>
        <w:tc>
          <w:tcPr>
            <w:tcW w:w="2122" w:type="dxa"/>
          </w:tcPr>
          <w:p w14:paraId="2B6CDF15" w14:textId="77777777" w:rsidR="00C14849" w:rsidRPr="00EC4BD9" w:rsidRDefault="00C14849" w:rsidP="00E81C0F">
            <w:r>
              <w:t>Chaperone</w:t>
            </w:r>
          </w:p>
        </w:tc>
        <w:tc>
          <w:tcPr>
            <w:tcW w:w="2450" w:type="dxa"/>
          </w:tcPr>
          <w:p w14:paraId="0AB6F0F0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2745E588" w14:textId="77777777" w:rsidR="00C14849" w:rsidRPr="00EC4BD9" w:rsidRDefault="00C14849" w:rsidP="00DA41F4"/>
        </w:tc>
        <w:tc>
          <w:tcPr>
            <w:tcW w:w="2268" w:type="dxa"/>
          </w:tcPr>
          <w:p w14:paraId="3F834AAE" w14:textId="77777777" w:rsidR="00C14849" w:rsidRPr="00EC4BD9" w:rsidRDefault="00C14849" w:rsidP="00DA41F4"/>
        </w:tc>
      </w:tr>
      <w:tr w:rsidR="000B7A01" w:rsidRPr="00EC4BD9" w14:paraId="34068534" w14:textId="77777777" w:rsidTr="00FD367D">
        <w:trPr>
          <w:jc w:val="center"/>
        </w:trPr>
        <w:tc>
          <w:tcPr>
            <w:tcW w:w="2122" w:type="dxa"/>
          </w:tcPr>
          <w:p w14:paraId="3DB6BE52" w14:textId="77777777" w:rsidR="00C14849" w:rsidRPr="00EC4BD9" w:rsidRDefault="00C14849" w:rsidP="00E81C0F">
            <w:r>
              <w:t>Mandated Person</w:t>
            </w:r>
            <w:r w:rsidRPr="00EC4BD9">
              <w:t xml:space="preserve"> </w:t>
            </w:r>
          </w:p>
        </w:tc>
        <w:tc>
          <w:tcPr>
            <w:tcW w:w="2450" w:type="dxa"/>
          </w:tcPr>
          <w:p w14:paraId="26B035FE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511421D2" w14:textId="77777777" w:rsidR="00C14849" w:rsidRPr="00EC4BD9" w:rsidRDefault="00C14849" w:rsidP="00DA41F4"/>
        </w:tc>
        <w:tc>
          <w:tcPr>
            <w:tcW w:w="2268" w:type="dxa"/>
          </w:tcPr>
          <w:p w14:paraId="0C62593F" w14:textId="5DBDE20D" w:rsidR="00C14849" w:rsidRPr="00FD367D" w:rsidRDefault="00FD367D" w:rsidP="00FD367D">
            <w:pPr>
              <w:jc w:val="center"/>
              <w:rPr>
                <w:b/>
                <w:bCs/>
              </w:rPr>
            </w:pPr>
            <w:r w:rsidRPr="00FD367D">
              <w:rPr>
                <w:b/>
                <w:bCs/>
              </w:rPr>
              <w:t>X</w:t>
            </w:r>
          </w:p>
        </w:tc>
      </w:tr>
      <w:tr w:rsidR="000B7A01" w:rsidRPr="00EC4BD9" w14:paraId="00145137" w14:textId="77777777" w:rsidTr="00FD367D">
        <w:trPr>
          <w:jc w:val="center"/>
        </w:trPr>
        <w:tc>
          <w:tcPr>
            <w:tcW w:w="2122" w:type="dxa"/>
          </w:tcPr>
          <w:p w14:paraId="7930E205" w14:textId="77777777" w:rsidR="00C14849" w:rsidRPr="00EC4BD9" w:rsidRDefault="00C14849" w:rsidP="00E81C0F">
            <w:r>
              <w:lastRenderedPageBreak/>
              <w:t>Designated Liaison Person</w:t>
            </w:r>
          </w:p>
        </w:tc>
        <w:tc>
          <w:tcPr>
            <w:tcW w:w="2450" w:type="dxa"/>
          </w:tcPr>
          <w:p w14:paraId="635BDA9E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55DEC287" w14:textId="77777777" w:rsidR="00C14849" w:rsidRPr="00EC4BD9" w:rsidRDefault="00C14849" w:rsidP="00DA41F4"/>
        </w:tc>
        <w:tc>
          <w:tcPr>
            <w:tcW w:w="2268" w:type="dxa"/>
          </w:tcPr>
          <w:p w14:paraId="5DD99ACB" w14:textId="059B75B6" w:rsidR="00C14849" w:rsidRPr="00FD367D" w:rsidRDefault="00FD367D" w:rsidP="00FD367D">
            <w:pPr>
              <w:jc w:val="center"/>
              <w:rPr>
                <w:b/>
                <w:bCs/>
              </w:rPr>
            </w:pPr>
            <w:r w:rsidRPr="00FD367D">
              <w:rPr>
                <w:b/>
                <w:bCs/>
              </w:rPr>
              <w:t>X</w:t>
            </w:r>
          </w:p>
        </w:tc>
      </w:tr>
      <w:tr w:rsidR="000B7A01" w:rsidRPr="00EC4BD9" w14:paraId="45863CFA" w14:textId="77777777" w:rsidTr="00FD367D">
        <w:trPr>
          <w:jc w:val="center"/>
        </w:trPr>
        <w:tc>
          <w:tcPr>
            <w:tcW w:w="2122" w:type="dxa"/>
          </w:tcPr>
          <w:p w14:paraId="267C5AF0" w14:textId="77777777" w:rsidR="00C14849" w:rsidRPr="00EC4BD9" w:rsidRDefault="00C14849" w:rsidP="00E81C0F">
            <w:r w:rsidRPr="00EC4BD9">
              <w:t>C</w:t>
            </w:r>
            <w:r>
              <w:t xml:space="preserve">lub </w:t>
            </w:r>
            <w:r w:rsidRPr="00EC4BD9">
              <w:t>C</w:t>
            </w:r>
            <w:r>
              <w:t xml:space="preserve">hildren’s </w:t>
            </w:r>
            <w:r w:rsidRPr="00EC4BD9">
              <w:t>O</w:t>
            </w:r>
            <w:r>
              <w:t>fficer</w:t>
            </w:r>
          </w:p>
        </w:tc>
        <w:tc>
          <w:tcPr>
            <w:tcW w:w="2450" w:type="dxa"/>
          </w:tcPr>
          <w:p w14:paraId="0BB96642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6294B483" w14:textId="00674F8D" w:rsidR="00C14849" w:rsidRPr="00FD367D" w:rsidRDefault="00FD367D" w:rsidP="00FD367D">
            <w:pPr>
              <w:jc w:val="center"/>
              <w:rPr>
                <w:b/>
                <w:bCs/>
              </w:rPr>
            </w:pPr>
            <w:r w:rsidRPr="00FD367D">
              <w:rPr>
                <w:b/>
                <w:bCs/>
              </w:rPr>
              <w:t>X</w:t>
            </w:r>
          </w:p>
        </w:tc>
        <w:tc>
          <w:tcPr>
            <w:tcW w:w="2268" w:type="dxa"/>
          </w:tcPr>
          <w:p w14:paraId="7DDDEAD1" w14:textId="77777777" w:rsidR="00C14849" w:rsidRPr="00EC4BD9" w:rsidRDefault="00C14849" w:rsidP="00DA41F4"/>
        </w:tc>
      </w:tr>
      <w:tr w:rsidR="000B7A01" w:rsidRPr="00EC4BD9" w14:paraId="55EBF319" w14:textId="77777777" w:rsidTr="00FD367D">
        <w:trPr>
          <w:jc w:val="center"/>
        </w:trPr>
        <w:tc>
          <w:tcPr>
            <w:tcW w:w="2122" w:type="dxa"/>
          </w:tcPr>
          <w:p w14:paraId="5CEAF812" w14:textId="4E3CFAF8" w:rsidR="006B244B" w:rsidRPr="00EC4BD9" w:rsidRDefault="006B244B" w:rsidP="00E81C0F">
            <w:r>
              <w:t>R</w:t>
            </w:r>
            <w:r w:rsidRPr="006B244B">
              <w:t xml:space="preserve">elevant </w:t>
            </w:r>
            <w:r>
              <w:t>P</w:t>
            </w:r>
            <w:r w:rsidRPr="006B244B">
              <w:t>erson</w:t>
            </w:r>
            <w:r>
              <w:t xml:space="preserve"> (</w:t>
            </w:r>
            <w:r w:rsidR="000B7A01">
              <w:t xml:space="preserve">Point of contact for Child Safeguarding Statement - </w:t>
            </w:r>
            <w:r>
              <w:t>Children First Act 2015)</w:t>
            </w:r>
          </w:p>
        </w:tc>
        <w:tc>
          <w:tcPr>
            <w:tcW w:w="2450" w:type="dxa"/>
          </w:tcPr>
          <w:p w14:paraId="3D3BBF94" w14:textId="16460CC7" w:rsidR="006B244B" w:rsidRPr="00C14849" w:rsidRDefault="006B244B" w:rsidP="00C1484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69" w:type="dxa"/>
          </w:tcPr>
          <w:p w14:paraId="38315FF7" w14:textId="77777777" w:rsidR="006B244B" w:rsidRDefault="006B244B" w:rsidP="00DA41F4"/>
        </w:tc>
        <w:tc>
          <w:tcPr>
            <w:tcW w:w="2268" w:type="dxa"/>
          </w:tcPr>
          <w:p w14:paraId="593B6058" w14:textId="77777777" w:rsidR="006B244B" w:rsidRPr="00EC4BD9" w:rsidRDefault="006B244B" w:rsidP="00DA41F4"/>
        </w:tc>
      </w:tr>
      <w:tr w:rsidR="000B7A01" w:rsidRPr="00EC4BD9" w14:paraId="19C10035" w14:textId="77777777" w:rsidTr="00FD367D">
        <w:trPr>
          <w:jc w:val="center"/>
        </w:trPr>
        <w:tc>
          <w:tcPr>
            <w:tcW w:w="2122" w:type="dxa"/>
          </w:tcPr>
          <w:p w14:paraId="49DE0FC5" w14:textId="77777777" w:rsidR="00C14849" w:rsidRPr="00EC4BD9" w:rsidRDefault="00C14849" w:rsidP="00E81C0F">
            <w:r>
              <w:t>Tutor</w:t>
            </w:r>
          </w:p>
        </w:tc>
        <w:tc>
          <w:tcPr>
            <w:tcW w:w="2450" w:type="dxa"/>
          </w:tcPr>
          <w:p w14:paraId="670FE74F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6829AD5E" w14:textId="77777777" w:rsidR="00C14849" w:rsidRPr="00EC4BD9" w:rsidRDefault="00C14849" w:rsidP="00DA41F4"/>
        </w:tc>
        <w:tc>
          <w:tcPr>
            <w:tcW w:w="2268" w:type="dxa"/>
          </w:tcPr>
          <w:p w14:paraId="21ECF007" w14:textId="77777777" w:rsidR="00C14849" w:rsidRPr="00EC4BD9" w:rsidRDefault="00C14849" w:rsidP="00DA41F4"/>
        </w:tc>
      </w:tr>
      <w:tr w:rsidR="000B7A01" w:rsidRPr="00EC4BD9" w14:paraId="63EC497F" w14:textId="77777777" w:rsidTr="00FD367D">
        <w:trPr>
          <w:jc w:val="center"/>
        </w:trPr>
        <w:tc>
          <w:tcPr>
            <w:tcW w:w="2122" w:type="dxa"/>
          </w:tcPr>
          <w:p w14:paraId="1C31A58E" w14:textId="77777777" w:rsidR="00C14849" w:rsidRDefault="00C14849" w:rsidP="00E81C0F">
            <w:r>
              <w:t>Parent</w:t>
            </w:r>
          </w:p>
        </w:tc>
        <w:tc>
          <w:tcPr>
            <w:tcW w:w="2450" w:type="dxa"/>
          </w:tcPr>
          <w:p w14:paraId="37A90A2F" w14:textId="77777777" w:rsidR="00C14849" w:rsidRPr="00C14849" w:rsidRDefault="00C14849" w:rsidP="00C14849">
            <w:pPr>
              <w:jc w:val="center"/>
              <w:rPr>
                <w:b/>
              </w:rPr>
            </w:pPr>
            <w:r w:rsidRPr="00C14849">
              <w:rPr>
                <w:b/>
              </w:rPr>
              <w:t>X</w:t>
            </w:r>
          </w:p>
        </w:tc>
        <w:tc>
          <w:tcPr>
            <w:tcW w:w="2369" w:type="dxa"/>
          </w:tcPr>
          <w:p w14:paraId="6AF87F7E" w14:textId="77777777" w:rsidR="00C14849" w:rsidRPr="00EC4BD9" w:rsidRDefault="00C14849" w:rsidP="00DA41F4"/>
        </w:tc>
        <w:tc>
          <w:tcPr>
            <w:tcW w:w="2268" w:type="dxa"/>
          </w:tcPr>
          <w:p w14:paraId="5A3FFD7B" w14:textId="77777777" w:rsidR="00C14849" w:rsidRPr="00EC4BD9" w:rsidRDefault="00C14849" w:rsidP="00DA41F4"/>
        </w:tc>
      </w:tr>
    </w:tbl>
    <w:p w14:paraId="7ACC89F7" w14:textId="77777777" w:rsidR="00F85FE0" w:rsidRDefault="00F85FE0" w:rsidP="00E26230">
      <w:pPr>
        <w:spacing w:after="0" w:line="240" w:lineRule="auto"/>
      </w:pPr>
    </w:p>
    <w:p w14:paraId="0951242E" w14:textId="77777777" w:rsidR="00F85FE0" w:rsidRPr="0059327F" w:rsidRDefault="006C0EA1" w:rsidP="008F58C0">
      <w:pPr>
        <w:shd w:val="clear" w:color="auto" w:fill="CCFF33"/>
        <w:spacing w:after="0" w:line="240" w:lineRule="auto"/>
        <w:rPr>
          <w:b/>
          <w:i/>
        </w:rPr>
      </w:pPr>
      <w:r w:rsidRPr="0059327F">
        <w:rPr>
          <w:b/>
          <w:i/>
        </w:rPr>
        <w:t>Footnotes</w:t>
      </w:r>
    </w:p>
    <w:p w14:paraId="03B8E42E" w14:textId="77777777" w:rsidR="008F58C0" w:rsidRDefault="008F58C0" w:rsidP="008F58C0">
      <w:pPr>
        <w:pStyle w:val="ListParagraph"/>
        <w:spacing w:after="0" w:line="240" w:lineRule="auto"/>
        <w:rPr>
          <w:i/>
        </w:rPr>
      </w:pPr>
    </w:p>
    <w:p w14:paraId="08E5BD0D" w14:textId="1474D8EF" w:rsidR="00FE71C8" w:rsidRDefault="00FE71C8" w:rsidP="00A86E5E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It is the responsibility of the individual and club to ensure that </w:t>
      </w:r>
      <w:r w:rsidR="00A86E5E">
        <w:rPr>
          <w:i/>
        </w:rPr>
        <w:t xml:space="preserve">anyone </w:t>
      </w:r>
      <w:r w:rsidR="00A86E5E" w:rsidRPr="00A86E5E">
        <w:rPr>
          <w:i/>
        </w:rPr>
        <w:t>working with or has interaction with or who is involved in the planning/administration of activities o</w:t>
      </w:r>
      <w:r w:rsidR="00A86E5E">
        <w:rPr>
          <w:i/>
        </w:rPr>
        <w:t>r events with our young member holds a valid certificate</w:t>
      </w:r>
      <w:r w:rsidR="000B7A01">
        <w:rPr>
          <w:i/>
        </w:rPr>
        <w:t>.</w:t>
      </w:r>
    </w:p>
    <w:p w14:paraId="70924202" w14:textId="61B2FE52" w:rsidR="006C0EA1" w:rsidRPr="0059327F" w:rsidRDefault="006C0EA1" w:rsidP="0059327F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59327F">
        <w:rPr>
          <w:i/>
        </w:rPr>
        <w:t>Validation period commences from the date of workshop completion</w:t>
      </w:r>
      <w:r w:rsidR="002D2EDE">
        <w:rPr>
          <w:i/>
        </w:rPr>
        <w:t>/date of certificate</w:t>
      </w:r>
      <w:r w:rsidR="000B7A01">
        <w:rPr>
          <w:i/>
        </w:rPr>
        <w:t>.</w:t>
      </w:r>
    </w:p>
    <w:p w14:paraId="02D19650" w14:textId="0E865CC4" w:rsidR="00A463D3" w:rsidRDefault="002D2EDE" w:rsidP="00E26230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E17B6A">
        <w:rPr>
          <w:i/>
        </w:rPr>
        <w:t xml:space="preserve">Gymnastics Ireland will allow </w:t>
      </w:r>
      <w:r w:rsidR="006C0EA1" w:rsidRPr="00E17B6A">
        <w:rPr>
          <w:i/>
        </w:rPr>
        <w:t xml:space="preserve">a grace period after the expiry </w:t>
      </w:r>
      <w:r w:rsidR="00FE71C8" w:rsidRPr="00E17B6A">
        <w:rPr>
          <w:i/>
        </w:rPr>
        <w:t xml:space="preserve">of the validation </w:t>
      </w:r>
      <w:r w:rsidR="006C0EA1" w:rsidRPr="00E17B6A">
        <w:rPr>
          <w:i/>
        </w:rPr>
        <w:t xml:space="preserve">date </w:t>
      </w:r>
      <w:r w:rsidRPr="00E17B6A">
        <w:rPr>
          <w:i/>
        </w:rPr>
        <w:t xml:space="preserve">of </w:t>
      </w:r>
      <w:r w:rsidR="00FD367D">
        <w:rPr>
          <w:i/>
        </w:rPr>
        <w:t>2</w:t>
      </w:r>
      <w:r w:rsidRPr="00E17B6A">
        <w:rPr>
          <w:i/>
        </w:rPr>
        <w:t xml:space="preserve"> months</w:t>
      </w:r>
      <w:r w:rsidR="006C0EA1" w:rsidRPr="00E17B6A">
        <w:rPr>
          <w:i/>
        </w:rPr>
        <w:t xml:space="preserve"> in which the individual must complete the required workshop.</w:t>
      </w:r>
    </w:p>
    <w:p w14:paraId="046F6375" w14:textId="1CCE1ED8" w:rsidR="008F58C0" w:rsidRDefault="008F58C0" w:rsidP="008F58C0">
      <w:pPr>
        <w:spacing w:after="0" w:line="240" w:lineRule="auto"/>
        <w:rPr>
          <w:i/>
        </w:rPr>
      </w:pPr>
    </w:p>
    <w:p w14:paraId="16C7C352" w14:textId="6C7C5AE0" w:rsidR="008F58C0" w:rsidRPr="008F58C0" w:rsidRDefault="008F58C0" w:rsidP="008F58C0">
      <w:pPr>
        <w:shd w:val="clear" w:color="auto" w:fill="CCFF33"/>
        <w:spacing w:after="0" w:line="240" w:lineRule="auto"/>
        <w:rPr>
          <w:b/>
          <w:bCs/>
          <w:iCs/>
        </w:rPr>
      </w:pPr>
      <w:r w:rsidRPr="008F58C0">
        <w:rPr>
          <w:b/>
          <w:bCs/>
          <w:iCs/>
        </w:rPr>
        <w:t>SUMMARY OF OUTCOMES FROM WORKSHOPS</w:t>
      </w:r>
    </w:p>
    <w:p w14:paraId="16502AD2" w14:textId="79B74765" w:rsidR="008F58C0" w:rsidRPr="008F58C0" w:rsidRDefault="008F58C0" w:rsidP="008F58C0">
      <w:pPr>
        <w:spacing w:after="0" w:line="240" w:lineRule="auto"/>
        <w:rPr>
          <w:iCs/>
        </w:rPr>
      </w:pPr>
    </w:p>
    <w:p w14:paraId="317E4635" w14:textId="34CD2CEA" w:rsidR="008F58C0" w:rsidRPr="008F58C0" w:rsidRDefault="008F58C0" w:rsidP="008F58C0">
      <w:pPr>
        <w:spacing w:after="0" w:line="240" w:lineRule="auto"/>
        <w:rPr>
          <w:b/>
          <w:bCs/>
          <w:iCs/>
        </w:rPr>
      </w:pPr>
      <w:r w:rsidRPr="008F58C0">
        <w:rPr>
          <w:b/>
          <w:bCs/>
          <w:iCs/>
          <w:shd w:val="clear" w:color="auto" w:fill="CCFF33"/>
        </w:rPr>
        <w:t>Safeguarding 1</w:t>
      </w:r>
    </w:p>
    <w:p w14:paraId="04C2CF04" w14:textId="77777777" w:rsidR="008F58C0" w:rsidRPr="008F58C0" w:rsidRDefault="008F58C0" w:rsidP="008F58C0">
      <w:pPr>
        <w:spacing w:after="0" w:line="240" w:lineRule="auto"/>
        <w:rPr>
          <w:iCs/>
        </w:rPr>
      </w:pPr>
    </w:p>
    <w:p w14:paraId="55349AAD" w14:textId="2AD38428" w:rsidR="008F58C0" w:rsidRPr="00722ADB" w:rsidRDefault="008F58C0" w:rsidP="00722ADB">
      <w:pPr>
        <w:pStyle w:val="ListParagraph"/>
        <w:numPr>
          <w:ilvl w:val="0"/>
          <w:numId w:val="7"/>
        </w:numPr>
        <w:spacing w:after="0" w:line="240" w:lineRule="auto"/>
        <w:rPr>
          <w:iCs/>
        </w:rPr>
      </w:pPr>
      <w:r w:rsidRPr="00722ADB">
        <w:rPr>
          <w:iCs/>
        </w:rPr>
        <w:t>Implement best practice in protecting the welfare of participants through our Safeguarding Policy &amp; Procedures</w:t>
      </w:r>
      <w:r w:rsidR="000B7A01">
        <w:rPr>
          <w:iCs/>
        </w:rPr>
        <w:t>.</w:t>
      </w:r>
    </w:p>
    <w:p w14:paraId="5E1ED1C9" w14:textId="0F81A962" w:rsidR="008F58C0" w:rsidRPr="00722ADB" w:rsidRDefault="008F58C0" w:rsidP="00722ADB">
      <w:pPr>
        <w:pStyle w:val="ListParagraph"/>
        <w:numPr>
          <w:ilvl w:val="0"/>
          <w:numId w:val="7"/>
        </w:numPr>
        <w:spacing w:after="0" w:line="240" w:lineRule="auto"/>
        <w:rPr>
          <w:iCs/>
        </w:rPr>
      </w:pPr>
      <w:r w:rsidRPr="00722ADB">
        <w:rPr>
          <w:iCs/>
        </w:rPr>
        <w:t>Create a child-centred environment within the Club</w:t>
      </w:r>
      <w:r w:rsidR="000B7A01">
        <w:rPr>
          <w:iCs/>
        </w:rPr>
        <w:t>.</w:t>
      </w:r>
    </w:p>
    <w:p w14:paraId="5F62FE49" w14:textId="7C4BC693" w:rsidR="008F58C0" w:rsidRPr="00722ADB" w:rsidRDefault="008F58C0" w:rsidP="00722ADB">
      <w:pPr>
        <w:pStyle w:val="ListParagraph"/>
        <w:numPr>
          <w:ilvl w:val="0"/>
          <w:numId w:val="7"/>
        </w:numPr>
        <w:spacing w:after="0" w:line="240" w:lineRule="auto"/>
        <w:rPr>
          <w:iCs/>
        </w:rPr>
      </w:pPr>
      <w:r w:rsidRPr="00722ADB">
        <w:rPr>
          <w:iCs/>
        </w:rPr>
        <w:t>List categories of abuse and indicators associated with abuse</w:t>
      </w:r>
      <w:r w:rsidR="000B7A01">
        <w:rPr>
          <w:iCs/>
        </w:rPr>
        <w:t>.</w:t>
      </w:r>
    </w:p>
    <w:p w14:paraId="73C2106E" w14:textId="020DFB87" w:rsidR="008F58C0" w:rsidRPr="00722ADB" w:rsidRDefault="008F58C0" w:rsidP="00722ADB">
      <w:pPr>
        <w:pStyle w:val="ListParagraph"/>
        <w:numPr>
          <w:ilvl w:val="0"/>
          <w:numId w:val="7"/>
        </w:numPr>
        <w:spacing w:after="0" w:line="240" w:lineRule="auto"/>
        <w:rPr>
          <w:iCs/>
        </w:rPr>
      </w:pPr>
      <w:r w:rsidRPr="00722ADB">
        <w:rPr>
          <w:iCs/>
        </w:rPr>
        <w:t>Make a report to the appropriate Statutory Authority</w:t>
      </w:r>
      <w:r w:rsidR="000B7A01">
        <w:rPr>
          <w:iCs/>
        </w:rPr>
        <w:t>.</w:t>
      </w:r>
    </w:p>
    <w:p w14:paraId="073AEFFF" w14:textId="6E8B18F0" w:rsidR="008F58C0" w:rsidRPr="00722ADB" w:rsidRDefault="008F58C0" w:rsidP="00722ADB">
      <w:pPr>
        <w:pStyle w:val="ListParagraph"/>
        <w:numPr>
          <w:ilvl w:val="0"/>
          <w:numId w:val="7"/>
        </w:numPr>
        <w:spacing w:after="0" w:line="240" w:lineRule="auto"/>
        <w:rPr>
          <w:iCs/>
        </w:rPr>
      </w:pPr>
      <w:r w:rsidRPr="00722ADB">
        <w:rPr>
          <w:iCs/>
        </w:rPr>
        <w:t xml:space="preserve">Make a report to a </w:t>
      </w:r>
      <w:r w:rsidR="009A2F67">
        <w:rPr>
          <w:iCs/>
        </w:rPr>
        <w:t xml:space="preserve">GI </w:t>
      </w:r>
      <w:r w:rsidRPr="00722ADB">
        <w:rPr>
          <w:iCs/>
        </w:rPr>
        <w:t>Designated Liaison Person, and or GI’s Mandated Person</w:t>
      </w:r>
      <w:r w:rsidR="000B7A01">
        <w:rPr>
          <w:iCs/>
        </w:rPr>
        <w:t>.</w:t>
      </w:r>
    </w:p>
    <w:p w14:paraId="7820BDC6" w14:textId="77777777" w:rsidR="008F58C0" w:rsidRPr="008F58C0" w:rsidRDefault="008F58C0" w:rsidP="00722ADB">
      <w:pPr>
        <w:spacing w:after="0" w:line="240" w:lineRule="auto"/>
        <w:rPr>
          <w:iCs/>
        </w:rPr>
      </w:pPr>
    </w:p>
    <w:p w14:paraId="35028971" w14:textId="67C4F23C" w:rsidR="008F58C0" w:rsidRPr="008F58C0" w:rsidRDefault="008F58C0" w:rsidP="008F58C0">
      <w:pPr>
        <w:spacing w:after="0" w:line="240" w:lineRule="auto"/>
        <w:rPr>
          <w:b/>
          <w:bCs/>
          <w:iCs/>
        </w:rPr>
      </w:pPr>
      <w:r w:rsidRPr="008F58C0">
        <w:rPr>
          <w:b/>
          <w:bCs/>
          <w:iCs/>
          <w:shd w:val="clear" w:color="auto" w:fill="CCFF33"/>
        </w:rPr>
        <w:t>Safeguarding 2</w:t>
      </w:r>
    </w:p>
    <w:p w14:paraId="5FCA1CEF" w14:textId="77777777" w:rsidR="008F58C0" w:rsidRPr="008F58C0" w:rsidRDefault="008F58C0" w:rsidP="008F58C0">
      <w:pPr>
        <w:spacing w:after="0" w:line="240" w:lineRule="auto"/>
        <w:rPr>
          <w:iCs/>
        </w:rPr>
      </w:pPr>
    </w:p>
    <w:p w14:paraId="3D5F722B" w14:textId="0E833FAF" w:rsidR="008F58C0" w:rsidRPr="00722ADB" w:rsidRDefault="008F58C0" w:rsidP="00722ADB">
      <w:pPr>
        <w:pStyle w:val="ListParagraph"/>
        <w:numPr>
          <w:ilvl w:val="0"/>
          <w:numId w:val="8"/>
        </w:numPr>
        <w:spacing w:after="0" w:line="240" w:lineRule="auto"/>
        <w:rPr>
          <w:iCs/>
        </w:rPr>
      </w:pPr>
      <w:r w:rsidRPr="00722ADB">
        <w:rPr>
          <w:iCs/>
        </w:rPr>
        <w:t>Implement best practice in protecting the welfare of our underage members</w:t>
      </w:r>
      <w:r w:rsidR="000B7A01">
        <w:rPr>
          <w:iCs/>
        </w:rPr>
        <w:t>.</w:t>
      </w:r>
    </w:p>
    <w:p w14:paraId="11ABA55B" w14:textId="5C2ECA81" w:rsidR="008F58C0" w:rsidRPr="00722ADB" w:rsidRDefault="008F58C0" w:rsidP="00722ADB">
      <w:pPr>
        <w:pStyle w:val="ListParagraph"/>
        <w:numPr>
          <w:ilvl w:val="0"/>
          <w:numId w:val="8"/>
        </w:numPr>
        <w:spacing w:after="0" w:line="240" w:lineRule="auto"/>
        <w:rPr>
          <w:iCs/>
        </w:rPr>
      </w:pPr>
      <w:r w:rsidRPr="00722ADB">
        <w:rPr>
          <w:iCs/>
        </w:rPr>
        <w:t>Create a child-centred environment within the club</w:t>
      </w:r>
      <w:r w:rsidR="000B7A01">
        <w:rPr>
          <w:iCs/>
        </w:rPr>
        <w:t>.</w:t>
      </w:r>
    </w:p>
    <w:p w14:paraId="00F33D59" w14:textId="0A1B9DF8" w:rsidR="008F58C0" w:rsidRPr="00722ADB" w:rsidRDefault="008F58C0" w:rsidP="00722ADB">
      <w:pPr>
        <w:pStyle w:val="ListParagraph"/>
        <w:numPr>
          <w:ilvl w:val="0"/>
          <w:numId w:val="8"/>
        </w:numPr>
        <w:spacing w:after="0" w:line="240" w:lineRule="auto"/>
        <w:rPr>
          <w:iCs/>
        </w:rPr>
      </w:pPr>
      <w:r w:rsidRPr="00722ADB">
        <w:rPr>
          <w:iCs/>
        </w:rPr>
        <w:t>Understanding and awareness of Gymnastics Ireland Safeguarding Structures</w:t>
      </w:r>
      <w:r w:rsidR="000B7A01">
        <w:rPr>
          <w:iCs/>
        </w:rPr>
        <w:t>.</w:t>
      </w:r>
    </w:p>
    <w:p w14:paraId="0E853608" w14:textId="6087E42C" w:rsidR="008F58C0" w:rsidRPr="00722ADB" w:rsidRDefault="008F58C0" w:rsidP="00722ADB">
      <w:pPr>
        <w:pStyle w:val="ListParagraph"/>
        <w:numPr>
          <w:ilvl w:val="0"/>
          <w:numId w:val="8"/>
        </w:numPr>
        <w:spacing w:after="0" w:line="240" w:lineRule="auto"/>
        <w:rPr>
          <w:iCs/>
        </w:rPr>
      </w:pPr>
      <w:r w:rsidRPr="00722ADB">
        <w:rPr>
          <w:iCs/>
        </w:rPr>
        <w:t>Reflect on the Club Children’s Officer role &amp; develop an action plan</w:t>
      </w:r>
      <w:r w:rsidR="00722ADB" w:rsidRPr="00722ADB">
        <w:rPr>
          <w:iCs/>
        </w:rPr>
        <w:t>/Child Safeguarding Risk Assessment &amp; Child Safeguarding Statement as per Children First Act 2015</w:t>
      </w:r>
      <w:r w:rsidR="000B7A01">
        <w:rPr>
          <w:iCs/>
        </w:rPr>
        <w:t>.</w:t>
      </w:r>
    </w:p>
    <w:p w14:paraId="27769B50" w14:textId="584944D9" w:rsidR="008F58C0" w:rsidRPr="00722ADB" w:rsidRDefault="008F58C0" w:rsidP="00722ADB">
      <w:pPr>
        <w:pStyle w:val="ListParagraph"/>
        <w:numPr>
          <w:ilvl w:val="0"/>
          <w:numId w:val="8"/>
        </w:numPr>
        <w:spacing w:after="0" w:line="240" w:lineRule="auto"/>
        <w:rPr>
          <w:iCs/>
        </w:rPr>
      </w:pPr>
      <w:r w:rsidRPr="00722ADB">
        <w:rPr>
          <w:iCs/>
        </w:rPr>
        <w:t>Understand how to communicate with young people</w:t>
      </w:r>
      <w:r w:rsidR="000B7A01">
        <w:rPr>
          <w:iCs/>
        </w:rPr>
        <w:t>.</w:t>
      </w:r>
    </w:p>
    <w:p w14:paraId="11AA93F7" w14:textId="0DE32302" w:rsidR="008F58C0" w:rsidRPr="00722ADB" w:rsidRDefault="008F58C0" w:rsidP="00722ADB">
      <w:pPr>
        <w:pStyle w:val="ListParagraph"/>
        <w:numPr>
          <w:ilvl w:val="0"/>
          <w:numId w:val="8"/>
        </w:numPr>
        <w:spacing w:after="0" w:line="240" w:lineRule="auto"/>
        <w:rPr>
          <w:iCs/>
        </w:rPr>
      </w:pPr>
      <w:r w:rsidRPr="00722ADB">
        <w:rPr>
          <w:iCs/>
        </w:rPr>
        <w:t xml:space="preserve">Deal with Code of </w:t>
      </w:r>
      <w:r w:rsidR="00722ADB" w:rsidRPr="00722ADB">
        <w:rPr>
          <w:iCs/>
        </w:rPr>
        <w:t xml:space="preserve">Conduct </w:t>
      </w:r>
      <w:r w:rsidRPr="00722ADB">
        <w:rPr>
          <w:iCs/>
        </w:rPr>
        <w:t>breaches and manage Safeguarding issues</w:t>
      </w:r>
      <w:r w:rsidR="000B7A01">
        <w:rPr>
          <w:iCs/>
        </w:rPr>
        <w:t>.</w:t>
      </w:r>
    </w:p>
    <w:p w14:paraId="2A158F85" w14:textId="182FB6E3" w:rsidR="00722ADB" w:rsidRDefault="00722ADB" w:rsidP="008F58C0">
      <w:pPr>
        <w:spacing w:after="0" w:line="240" w:lineRule="auto"/>
        <w:rPr>
          <w:iCs/>
        </w:rPr>
      </w:pPr>
    </w:p>
    <w:p w14:paraId="44DD5CA8" w14:textId="3D8E4CFE" w:rsidR="00722ADB" w:rsidRPr="00722ADB" w:rsidRDefault="00722ADB" w:rsidP="00722ADB">
      <w:pPr>
        <w:spacing w:after="0" w:line="240" w:lineRule="auto"/>
        <w:rPr>
          <w:b/>
          <w:bCs/>
          <w:iCs/>
        </w:rPr>
      </w:pPr>
      <w:r w:rsidRPr="00722ADB">
        <w:rPr>
          <w:b/>
          <w:bCs/>
          <w:iCs/>
          <w:shd w:val="clear" w:color="auto" w:fill="CCFF33"/>
        </w:rPr>
        <w:t>Safeguarding</w:t>
      </w:r>
      <w:r>
        <w:rPr>
          <w:b/>
          <w:bCs/>
          <w:iCs/>
          <w:shd w:val="clear" w:color="auto" w:fill="CCFF33"/>
        </w:rPr>
        <w:t xml:space="preserve"> </w:t>
      </w:r>
      <w:r w:rsidRPr="00722ADB">
        <w:rPr>
          <w:b/>
          <w:bCs/>
          <w:iCs/>
          <w:shd w:val="clear" w:color="auto" w:fill="CCFF33"/>
        </w:rPr>
        <w:t>3</w:t>
      </w:r>
    </w:p>
    <w:p w14:paraId="3483F697" w14:textId="77777777" w:rsidR="00722ADB" w:rsidRDefault="00722ADB" w:rsidP="00722ADB">
      <w:pPr>
        <w:spacing w:after="0" w:line="240" w:lineRule="auto"/>
        <w:rPr>
          <w:iCs/>
        </w:rPr>
      </w:pPr>
      <w:r w:rsidRPr="00722ADB">
        <w:rPr>
          <w:iCs/>
        </w:rPr>
        <w:t xml:space="preserve"> </w:t>
      </w:r>
    </w:p>
    <w:p w14:paraId="7B387D5B" w14:textId="5DC2C5F6" w:rsidR="00722ADB" w:rsidRPr="00722ADB" w:rsidRDefault="00722ADB" w:rsidP="00722ADB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722ADB">
        <w:rPr>
          <w:iCs/>
        </w:rPr>
        <w:t>Awareness of Legislation</w:t>
      </w:r>
      <w:r w:rsidR="000B7A01">
        <w:rPr>
          <w:iCs/>
        </w:rPr>
        <w:t>.</w:t>
      </w:r>
    </w:p>
    <w:p w14:paraId="412E1494" w14:textId="19333CB7" w:rsidR="00722ADB" w:rsidRPr="00722ADB" w:rsidRDefault="00722ADB" w:rsidP="00722ADB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722ADB">
        <w:rPr>
          <w:iCs/>
        </w:rPr>
        <w:t xml:space="preserve">Understanding and awareness of </w:t>
      </w:r>
      <w:r>
        <w:rPr>
          <w:iCs/>
        </w:rPr>
        <w:t>Gymnastics Ir</w:t>
      </w:r>
      <w:r w:rsidR="000B7A01">
        <w:rPr>
          <w:iCs/>
        </w:rPr>
        <w:t>e</w:t>
      </w:r>
      <w:r>
        <w:rPr>
          <w:iCs/>
        </w:rPr>
        <w:t>l</w:t>
      </w:r>
      <w:r w:rsidR="000B7A01">
        <w:rPr>
          <w:iCs/>
        </w:rPr>
        <w:t>a</w:t>
      </w:r>
      <w:r>
        <w:rPr>
          <w:iCs/>
        </w:rPr>
        <w:t>nd</w:t>
      </w:r>
      <w:r w:rsidRPr="00722ADB">
        <w:rPr>
          <w:iCs/>
        </w:rPr>
        <w:t xml:space="preserve"> Child Safeguarding Structures</w:t>
      </w:r>
      <w:r w:rsidR="000B7A01">
        <w:rPr>
          <w:iCs/>
        </w:rPr>
        <w:t>.</w:t>
      </w:r>
    </w:p>
    <w:p w14:paraId="1FD849CF" w14:textId="5DAD0AD3" w:rsidR="00722ADB" w:rsidRPr="00722ADB" w:rsidRDefault="00722ADB" w:rsidP="00722ADB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722ADB">
        <w:rPr>
          <w:iCs/>
        </w:rPr>
        <w:t>Understanding of your role as Designated Liaison Person</w:t>
      </w:r>
      <w:r w:rsidR="000B7A01">
        <w:rPr>
          <w:iCs/>
        </w:rPr>
        <w:t>.</w:t>
      </w:r>
    </w:p>
    <w:p w14:paraId="47944E16" w14:textId="52853265" w:rsidR="00722ADB" w:rsidRPr="00722ADB" w:rsidRDefault="00722ADB" w:rsidP="00722ADB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722ADB">
        <w:rPr>
          <w:iCs/>
        </w:rPr>
        <w:t>Understanding of dealing with Allegations &amp; Concerns of Abuse</w:t>
      </w:r>
      <w:r w:rsidR="000B7A01">
        <w:rPr>
          <w:iCs/>
        </w:rPr>
        <w:t>.</w:t>
      </w:r>
    </w:p>
    <w:p w14:paraId="1F846B33" w14:textId="5AEB1C30" w:rsidR="00722ADB" w:rsidRPr="00722ADB" w:rsidRDefault="00722ADB" w:rsidP="00722ADB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722ADB">
        <w:rPr>
          <w:iCs/>
        </w:rPr>
        <w:t>Understanding and awareness of communications with Parents/Agencies as appropriate</w:t>
      </w:r>
      <w:r w:rsidR="000B7A01">
        <w:rPr>
          <w:iCs/>
        </w:rPr>
        <w:t>.</w:t>
      </w:r>
    </w:p>
    <w:p w14:paraId="7F4D47D2" w14:textId="08A552EE" w:rsidR="00722ADB" w:rsidRPr="00722ADB" w:rsidRDefault="00722ADB" w:rsidP="00722ADB">
      <w:pPr>
        <w:pStyle w:val="ListParagraph"/>
        <w:numPr>
          <w:ilvl w:val="0"/>
          <w:numId w:val="9"/>
        </w:numPr>
        <w:spacing w:after="0" w:line="240" w:lineRule="auto"/>
        <w:rPr>
          <w:iCs/>
        </w:rPr>
      </w:pPr>
      <w:r w:rsidRPr="00722ADB">
        <w:rPr>
          <w:iCs/>
        </w:rPr>
        <w:t>Understanding and awareness of reporting Procedures</w:t>
      </w:r>
      <w:r w:rsidR="000B7A01">
        <w:rPr>
          <w:iCs/>
        </w:rPr>
        <w:t>.</w:t>
      </w:r>
    </w:p>
    <w:sectPr w:rsidR="00722ADB" w:rsidRPr="00722ADB" w:rsidSect="00656125">
      <w:headerReference w:type="default" r:id="rId13"/>
      <w:footerReference w:type="default" r:id="rId14"/>
      <w:pgSz w:w="11906" w:h="16838"/>
      <w:pgMar w:top="1135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2ECD" w14:textId="77777777" w:rsidR="00C87F22" w:rsidRDefault="00C87F22" w:rsidP="00E83E71">
      <w:pPr>
        <w:spacing w:after="0" w:line="240" w:lineRule="auto"/>
      </w:pPr>
      <w:r>
        <w:separator/>
      </w:r>
    </w:p>
  </w:endnote>
  <w:endnote w:type="continuationSeparator" w:id="0">
    <w:p w14:paraId="7745F6AD" w14:textId="77777777" w:rsidR="00C87F22" w:rsidRDefault="00C87F22" w:rsidP="00E8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BE8D" w14:textId="205E558E" w:rsidR="00E83E71" w:rsidRPr="00E83E71" w:rsidRDefault="000B7A01">
    <w:pPr>
      <w:pStyle w:val="Footer"/>
      <w:pBdr>
        <w:top w:val="single" w:sz="4" w:space="1" w:color="D9D9D9" w:themeColor="background1" w:themeShade="D9"/>
      </w:pBdr>
      <w:rPr>
        <w:b/>
        <w:bCs/>
        <w:i/>
        <w:sz w:val="20"/>
        <w:szCs w:val="20"/>
      </w:rPr>
    </w:pPr>
    <w:r>
      <w:rPr>
        <w:b/>
        <w:bCs/>
        <w:i/>
        <w:sz w:val="20"/>
        <w:szCs w:val="20"/>
      </w:rPr>
      <w:t>April</w:t>
    </w:r>
    <w:r w:rsidR="00024133">
      <w:rPr>
        <w:b/>
        <w:bCs/>
        <w:i/>
        <w:sz w:val="20"/>
        <w:szCs w:val="20"/>
      </w:rPr>
      <w:t xml:space="preserve"> 202</w:t>
    </w:r>
    <w:r w:rsidR="00A07464">
      <w:rPr>
        <w:b/>
        <w:bCs/>
        <w:i/>
        <w:sz w:val="20"/>
        <w:szCs w:val="20"/>
      </w:rPr>
      <w:t>1</w:t>
    </w:r>
    <w:r w:rsidR="00002198">
      <w:rPr>
        <w:b/>
        <w:bCs/>
        <w:i/>
        <w:sz w:val="20"/>
        <w:szCs w:val="20"/>
      </w:rPr>
      <w:t xml:space="preserve"> </w:t>
    </w:r>
    <w:r w:rsidR="00E83E71" w:rsidRPr="00E83E71">
      <w:rPr>
        <w:b/>
        <w:bCs/>
        <w:i/>
        <w:sz w:val="20"/>
        <w:szCs w:val="20"/>
      </w:rPr>
      <w:t>GI Safeguarding Training Policy</w:t>
    </w:r>
  </w:p>
  <w:p w14:paraId="5EC5EC3B" w14:textId="77777777" w:rsidR="00E83E71" w:rsidRDefault="00E83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9743" w14:textId="77777777" w:rsidR="00C87F22" w:rsidRDefault="00C87F22" w:rsidP="00E83E71">
      <w:pPr>
        <w:spacing w:after="0" w:line="240" w:lineRule="auto"/>
      </w:pPr>
      <w:r>
        <w:separator/>
      </w:r>
    </w:p>
  </w:footnote>
  <w:footnote w:type="continuationSeparator" w:id="0">
    <w:p w14:paraId="7C103D97" w14:textId="77777777" w:rsidR="00C87F22" w:rsidRDefault="00C87F22" w:rsidP="00E8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4626421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58EA381C" w14:textId="77777777" w:rsidR="00E83E71" w:rsidRPr="00BA2FA9" w:rsidRDefault="00E83E71">
        <w:pPr>
          <w:pStyle w:val="Header"/>
          <w:jc w:val="right"/>
          <w:rPr>
            <w:b/>
          </w:rPr>
        </w:pPr>
        <w:r w:rsidRPr="00BA2FA9">
          <w:rPr>
            <w:b/>
          </w:rPr>
          <w:fldChar w:fldCharType="begin"/>
        </w:r>
        <w:r w:rsidRPr="00BA2FA9">
          <w:rPr>
            <w:b/>
          </w:rPr>
          <w:instrText xml:space="preserve"> PAGE   \* MERGEFORMAT </w:instrText>
        </w:r>
        <w:r w:rsidRPr="00BA2FA9">
          <w:rPr>
            <w:b/>
          </w:rPr>
          <w:fldChar w:fldCharType="separate"/>
        </w:r>
        <w:r w:rsidR="00C14849">
          <w:rPr>
            <w:b/>
            <w:noProof/>
          </w:rPr>
          <w:t>1</w:t>
        </w:r>
        <w:r w:rsidRPr="00BA2FA9">
          <w:rPr>
            <w:b/>
            <w:noProof/>
          </w:rPr>
          <w:fldChar w:fldCharType="end"/>
        </w:r>
      </w:p>
    </w:sdtContent>
  </w:sdt>
  <w:p w14:paraId="2C777180" w14:textId="77777777" w:rsidR="00E83E71" w:rsidRDefault="00E8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9D7"/>
    <w:multiLevelType w:val="hybridMultilevel"/>
    <w:tmpl w:val="1E4E1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9116C"/>
    <w:multiLevelType w:val="hybridMultilevel"/>
    <w:tmpl w:val="41BA0AD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0182"/>
    <w:multiLevelType w:val="hybridMultilevel"/>
    <w:tmpl w:val="E5A6D2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7787A"/>
    <w:multiLevelType w:val="hybridMultilevel"/>
    <w:tmpl w:val="85383F3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92C2A"/>
    <w:multiLevelType w:val="hybridMultilevel"/>
    <w:tmpl w:val="F70658A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15C6"/>
    <w:multiLevelType w:val="hybridMultilevel"/>
    <w:tmpl w:val="19EA7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0629B"/>
    <w:multiLevelType w:val="hybridMultilevel"/>
    <w:tmpl w:val="5CE65D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5800"/>
    <w:multiLevelType w:val="hybridMultilevel"/>
    <w:tmpl w:val="2760D80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F0473"/>
    <w:multiLevelType w:val="hybridMultilevel"/>
    <w:tmpl w:val="B748B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A7"/>
    <w:rsid w:val="00002198"/>
    <w:rsid w:val="00024133"/>
    <w:rsid w:val="000A56E4"/>
    <w:rsid w:val="000B7A01"/>
    <w:rsid w:val="000F7825"/>
    <w:rsid w:val="002239AD"/>
    <w:rsid w:val="002A0460"/>
    <w:rsid w:val="002A3553"/>
    <w:rsid w:val="002D2EDE"/>
    <w:rsid w:val="002F33F2"/>
    <w:rsid w:val="00310BBC"/>
    <w:rsid w:val="003544B3"/>
    <w:rsid w:val="003721DE"/>
    <w:rsid w:val="00377E5F"/>
    <w:rsid w:val="003F1EDB"/>
    <w:rsid w:val="0044323C"/>
    <w:rsid w:val="00450498"/>
    <w:rsid w:val="004676E1"/>
    <w:rsid w:val="00474AAC"/>
    <w:rsid w:val="004830A9"/>
    <w:rsid w:val="004D477C"/>
    <w:rsid w:val="00536690"/>
    <w:rsid w:val="00564E7D"/>
    <w:rsid w:val="005916AA"/>
    <w:rsid w:val="0059327F"/>
    <w:rsid w:val="005A2DBD"/>
    <w:rsid w:val="005A3BF7"/>
    <w:rsid w:val="005D0CE1"/>
    <w:rsid w:val="005D45C8"/>
    <w:rsid w:val="005E4DBD"/>
    <w:rsid w:val="00656125"/>
    <w:rsid w:val="006618D0"/>
    <w:rsid w:val="0067718A"/>
    <w:rsid w:val="006B244B"/>
    <w:rsid w:val="006C0EA1"/>
    <w:rsid w:val="006D7C97"/>
    <w:rsid w:val="006E066D"/>
    <w:rsid w:val="00711A2A"/>
    <w:rsid w:val="00722ADB"/>
    <w:rsid w:val="007622CA"/>
    <w:rsid w:val="007B5B20"/>
    <w:rsid w:val="007E03A7"/>
    <w:rsid w:val="007E691A"/>
    <w:rsid w:val="00843D46"/>
    <w:rsid w:val="008611BF"/>
    <w:rsid w:val="0087378B"/>
    <w:rsid w:val="00887FF3"/>
    <w:rsid w:val="008A1479"/>
    <w:rsid w:val="008C48D1"/>
    <w:rsid w:val="008F58C0"/>
    <w:rsid w:val="009075AA"/>
    <w:rsid w:val="00924F73"/>
    <w:rsid w:val="00963EED"/>
    <w:rsid w:val="00967CF3"/>
    <w:rsid w:val="0098607D"/>
    <w:rsid w:val="00996963"/>
    <w:rsid w:val="009A2F67"/>
    <w:rsid w:val="00A07464"/>
    <w:rsid w:val="00A27B8F"/>
    <w:rsid w:val="00A463D3"/>
    <w:rsid w:val="00A53C07"/>
    <w:rsid w:val="00A612B6"/>
    <w:rsid w:val="00A86E5E"/>
    <w:rsid w:val="00AD117E"/>
    <w:rsid w:val="00AF772B"/>
    <w:rsid w:val="00B23F78"/>
    <w:rsid w:val="00B3330D"/>
    <w:rsid w:val="00B3429D"/>
    <w:rsid w:val="00BA2FA9"/>
    <w:rsid w:val="00C14849"/>
    <w:rsid w:val="00C73FB8"/>
    <w:rsid w:val="00C87F22"/>
    <w:rsid w:val="00CF3A8A"/>
    <w:rsid w:val="00D03961"/>
    <w:rsid w:val="00D46B50"/>
    <w:rsid w:val="00D6741A"/>
    <w:rsid w:val="00DE6599"/>
    <w:rsid w:val="00E17B6A"/>
    <w:rsid w:val="00E203E6"/>
    <w:rsid w:val="00E26230"/>
    <w:rsid w:val="00E53D12"/>
    <w:rsid w:val="00E76CC0"/>
    <w:rsid w:val="00E83E71"/>
    <w:rsid w:val="00EA5313"/>
    <w:rsid w:val="00EC4BD9"/>
    <w:rsid w:val="00F2195B"/>
    <w:rsid w:val="00F43F93"/>
    <w:rsid w:val="00F85FE0"/>
    <w:rsid w:val="00F92EBE"/>
    <w:rsid w:val="00FD367D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EBC2F"/>
  <w15:docId w15:val="{4ED8E270-73F8-4C42-8689-023AD176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71"/>
  </w:style>
  <w:style w:type="paragraph" w:styleId="Footer">
    <w:name w:val="footer"/>
    <w:basedOn w:val="Normal"/>
    <w:link w:val="FooterChar"/>
    <w:uiPriority w:val="99"/>
    <w:unhideWhenUsed/>
    <w:rsid w:val="00E83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71"/>
  </w:style>
  <w:style w:type="character" w:styleId="Hyperlink">
    <w:name w:val="Hyperlink"/>
    <w:basedOn w:val="DefaultParagraphFont"/>
    <w:uiPriority w:val="99"/>
    <w:unhideWhenUsed/>
    <w:rsid w:val="009860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ble.ineqe.com/apps/sportireland/coach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4442744C89499BC3E80DCB5DD6B2" ma:contentTypeVersion="10" ma:contentTypeDescription="Create a new document." ma:contentTypeScope="" ma:versionID="9a707a52d94832ac6a052aa82663e47b">
  <xsd:schema xmlns:xsd="http://www.w3.org/2001/XMLSchema" xmlns:xs="http://www.w3.org/2001/XMLSchema" xmlns:p="http://schemas.microsoft.com/office/2006/metadata/properties" xmlns:ns2="41f99e51-c17c-4c47-b772-42631563ac55" targetNamespace="http://schemas.microsoft.com/office/2006/metadata/properties" ma:root="true" ma:fieldsID="962f236c795170e52fcd7e1419a34ab7" ns2:_="">
    <xsd:import namespace="41f99e51-c17c-4c47-b772-42631563a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9e51-c17c-4c47-b772-42631563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CA6CD-616B-4972-AE12-ED34440E5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99e51-c17c-4c47-b772-42631563a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95540-3E68-4757-9CFB-851460BCF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DF840A-55FE-4508-A607-D314A73CB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2B519-660C-4F5F-B7CA-7F6E2CED69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 Howlin</dc:creator>
  <cp:lastModifiedBy>Dermot Howlin</cp:lastModifiedBy>
  <cp:revision>19</cp:revision>
  <dcterms:created xsi:type="dcterms:W3CDTF">2020-12-15T16:36:00Z</dcterms:created>
  <dcterms:modified xsi:type="dcterms:W3CDTF">2021-02-25T09:38:00Z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0x01010061604442744C89499BC3E80DCB5DD6B2</vt:lpwstr>
  </property>
</Properties>
</file>